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F937DE">
        <w:rPr>
          <w:rFonts w:ascii="ＭＳ 明朝" w:hAnsi="ＭＳ 明朝" w:hint="eastAsia"/>
        </w:rPr>
        <w:t>５</w:t>
      </w:r>
      <w:r w:rsidR="00817046" w:rsidRPr="00F0623F">
        <w:rPr>
          <w:rFonts w:ascii="ＭＳ 明朝" w:hAnsi="ＭＳ 明朝" w:hint="eastAsia"/>
        </w:rPr>
        <w:t>年</w:t>
      </w:r>
      <w:r w:rsidR="00E7592E">
        <w:rPr>
          <w:rFonts w:ascii="ＭＳ 明朝" w:hAnsi="ＭＳ 明朝" w:hint="eastAsia"/>
        </w:rPr>
        <w:t>７</w:t>
      </w:r>
      <w:r w:rsidR="00817046" w:rsidRPr="00F0623F">
        <w:rPr>
          <w:rFonts w:ascii="ＭＳ 明朝" w:hAnsi="ＭＳ 明朝" w:hint="eastAsia"/>
        </w:rPr>
        <w:t>月</w:t>
      </w:r>
      <w:r w:rsidR="00F937DE">
        <w:rPr>
          <w:rFonts w:ascii="ＭＳ 明朝" w:hAnsi="ＭＳ 明朝" w:hint="eastAsia"/>
        </w:rPr>
        <w:t>３</w:t>
      </w:r>
      <w:r w:rsidR="00B414BA" w:rsidRPr="00F0623F">
        <w:rPr>
          <w:rFonts w:ascii="ＭＳ 明朝" w:hAnsi="ＭＳ 明朝" w:hint="eastAsia"/>
        </w:rPr>
        <w:t>日付けで入札公告のありました</w:t>
      </w:r>
      <w:r w:rsidR="00F937DE">
        <w:rPr>
          <w:rFonts w:ascii="ＭＳ 明朝" w:hAnsi="ＭＳ 明朝" w:hint="eastAsia"/>
        </w:rPr>
        <w:t>高感度示差走査熱量計一式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F937DE">
        <w:rPr>
          <w:rFonts w:ascii="ＭＳ 明朝" w:hAnsi="ＭＳ 明朝" w:hint="eastAsia"/>
          <w:sz w:val="24"/>
          <w:u w:val="single"/>
        </w:rPr>
        <w:t>高感度示差走査熱量計 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F937DE">
                              <w:rPr>
                                <w:rFonts w:ascii="ＭＳ 明朝" w:hAnsi="ＭＳ 明朝" w:hint="eastAsia"/>
                              </w:rPr>
                              <w:t>高感度示差走査熱量計　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0A5F56" w:rsidP="00F937DE">
                      <w:pPr>
                        <w:jc w:val="center"/>
                        <w:rPr>
                          <w:rFonts w:ascii="ＭＳ 明朝" w:hAnsi="ＭＳ 明朝" w:hint="eastAsia"/>
                        </w:rPr>
                      </w:pPr>
                      <w:r w:rsidRPr="00F0623F">
                        <w:rPr>
                          <w:rFonts w:ascii="ＭＳ 明朝" w:hAnsi="ＭＳ 明朝" w:hint="eastAsia"/>
                        </w:rPr>
                        <w:t>調達する物品の名称：</w:t>
                      </w:r>
                      <w:r w:rsidR="00F937DE">
                        <w:rPr>
                          <w:rFonts w:ascii="ＭＳ 明朝" w:hAnsi="ＭＳ 明朝" w:hint="eastAsia"/>
                        </w:rPr>
                        <w:t>高感度示差走査熱量計　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F937DE">
        <w:rPr>
          <w:rFonts w:hint="eastAsia"/>
        </w:rPr>
        <w:t>５</w:t>
      </w:r>
      <w:r w:rsidRPr="00F0623F">
        <w:rPr>
          <w:rFonts w:hint="eastAsia"/>
        </w:rPr>
        <w:t>年</w:t>
      </w:r>
      <w:r w:rsidR="00E7592E">
        <w:rPr>
          <w:rFonts w:hint="eastAsia"/>
        </w:rPr>
        <w:t>７</w:t>
      </w:r>
      <w:r w:rsidRPr="00F0623F">
        <w:rPr>
          <w:rFonts w:hint="eastAsia"/>
        </w:rPr>
        <w:t>月</w:t>
      </w:r>
      <w:r w:rsidR="00F937DE">
        <w:rPr>
          <w:rFonts w:hint="eastAsia"/>
        </w:rPr>
        <w:t>１０</w:t>
      </w:r>
      <w:r w:rsidR="00DB6C29">
        <w:rPr>
          <w:rFonts w:hint="eastAsia"/>
        </w:rPr>
        <w:t>日</w:t>
      </w:r>
      <w:r w:rsidRPr="00F0623F">
        <w:rPr>
          <w:rFonts w:hint="eastAsia"/>
        </w:rPr>
        <w:t>（</w:t>
      </w:r>
      <w:r w:rsidR="00F937DE">
        <w:rPr>
          <w:rFonts w:hint="eastAsia"/>
        </w:rPr>
        <w:t>月</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F937DE">
        <w:rPr>
          <w:rFonts w:ascii="ＭＳ 明朝" w:hAnsi="ＭＳ 明朝" w:hint="eastAsia"/>
          <w:sz w:val="22"/>
          <w:szCs w:val="22"/>
        </w:rPr>
        <w:t>５</w:t>
      </w:r>
      <w:r w:rsidRPr="00F0623F">
        <w:rPr>
          <w:rFonts w:ascii="ＭＳ 明朝" w:hAnsi="ＭＳ 明朝" w:hint="eastAsia"/>
          <w:sz w:val="22"/>
          <w:szCs w:val="22"/>
        </w:rPr>
        <w:t>年</w:t>
      </w:r>
      <w:r w:rsidR="00F937DE">
        <w:rPr>
          <w:rFonts w:ascii="ＭＳ 明朝" w:hAnsi="ＭＳ 明朝" w:hint="eastAsia"/>
          <w:sz w:val="22"/>
          <w:szCs w:val="22"/>
        </w:rPr>
        <w:t>７</w:t>
      </w:r>
      <w:r w:rsidRPr="00F0623F">
        <w:rPr>
          <w:rFonts w:ascii="ＭＳ 明朝" w:hAnsi="ＭＳ 明朝" w:hint="eastAsia"/>
          <w:sz w:val="22"/>
          <w:szCs w:val="22"/>
        </w:rPr>
        <w:t>月</w:t>
      </w:r>
      <w:r w:rsidR="00F937DE">
        <w:rPr>
          <w:rFonts w:ascii="ＭＳ 明朝" w:hAnsi="ＭＳ 明朝" w:hint="eastAsia"/>
          <w:sz w:val="22"/>
          <w:szCs w:val="22"/>
        </w:rPr>
        <w:t>１９</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F937DE">
        <w:rPr>
          <w:rFonts w:ascii="ＭＳ 明朝" w:hAnsi="ＭＳ 明朝" w:hint="eastAsia"/>
        </w:rPr>
        <w:t>高感度示差走査熱量計一式</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361E"/>
    <w:rsid w:val="001E473F"/>
    <w:rsid w:val="001E68BA"/>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2023-06-28T07:18:00Z</dcterms:created>
  <dcterms:modified xsi:type="dcterms:W3CDTF">2023-06-28T07:18:00Z</dcterms:modified>
</cp:coreProperties>
</file>