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44" w:rsidRPr="0046769C" w:rsidRDefault="00BC2344" w:rsidP="00BC2344">
      <w:pPr>
        <w:rPr>
          <w:rFonts w:ascii="ＭＳ 明朝" w:hAnsi="ＭＳ 明朝"/>
        </w:rPr>
      </w:pPr>
      <w:r w:rsidRPr="0046769C">
        <w:rPr>
          <w:rFonts w:ascii="ＭＳ 明朝" w:hAnsi="ＭＳ 明朝" w:hint="eastAsia"/>
        </w:rPr>
        <w:t>様式１</w:t>
      </w:r>
    </w:p>
    <w:p w:rsidR="00BC2344" w:rsidRPr="0046769C" w:rsidRDefault="00BC2344" w:rsidP="00BC2344">
      <w:pPr>
        <w:rPr>
          <w:rFonts w:ascii="ＭＳ 明朝" w:hAnsi="ＭＳ 明朝"/>
        </w:rPr>
      </w:pPr>
    </w:p>
    <w:p w:rsidR="00BC2344" w:rsidRPr="0046769C" w:rsidRDefault="00BC2344" w:rsidP="00BC2344">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BC2344" w:rsidRPr="0046769C" w:rsidRDefault="00BC2344" w:rsidP="00BC2344">
      <w:pPr>
        <w:rPr>
          <w:rFonts w:ascii="ＭＳ 明朝" w:hAnsi="ＭＳ 明朝"/>
        </w:rPr>
      </w:pPr>
    </w:p>
    <w:p w:rsidR="00BC2344" w:rsidRPr="0046769C" w:rsidRDefault="00BC2344" w:rsidP="00BC2344">
      <w:pPr>
        <w:rPr>
          <w:rFonts w:ascii="ＭＳ 明朝" w:hAnsi="ＭＳ 明朝"/>
        </w:rPr>
      </w:pPr>
    </w:p>
    <w:p w:rsidR="00BC2344" w:rsidRPr="0046769C" w:rsidRDefault="00BC2344" w:rsidP="00BC2344">
      <w:pPr>
        <w:jc w:val="right"/>
        <w:rPr>
          <w:rFonts w:ascii="ＭＳ 明朝" w:hAnsi="ＭＳ 明朝"/>
        </w:rPr>
      </w:pPr>
      <w:r>
        <w:rPr>
          <w:rFonts w:ascii="ＭＳ 明朝" w:hAnsi="ＭＳ 明朝" w:hint="eastAsia"/>
        </w:rPr>
        <w:t>令和</w:t>
      </w:r>
      <w:r w:rsidRPr="0046769C">
        <w:rPr>
          <w:rFonts w:ascii="ＭＳ 明朝" w:hAnsi="ＭＳ 明朝" w:hint="eastAsia"/>
        </w:rPr>
        <w:t xml:space="preserve">　　年　　月　　日</w:t>
      </w:r>
    </w:p>
    <w:p w:rsidR="00BC2344" w:rsidRPr="0046769C" w:rsidRDefault="00BC2344" w:rsidP="00BC2344">
      <w:pPr>
        <w:rPr>
          <w:rFonts w:ascii="ＭＳ 明朝" w:hAnsi="ＭＳ 明朝"/>
        </w:rPr>
      </w:pPr>
    </w:p>
    <w:p w:rsidR="00BC2344" w:rsidRPr="0046769C" w:rsidRDefault="00BC2344" w:rsidP="00BC2344">
      <w:pPr>
        <w:rPr>
          <w:rFonts w:ascii="ＭＳ 明朝" w:hAnsi="ＭＳ 明朝"/>
        </w:rPr>
      </w:pPr>
    </w:p>
    <w:p w:rsidR="00BC2344" w:rsidRPr="0046769C" w:rsidRDefault="00BC2344" w:rsidP="00BC2344">
      <w:pPr>
        <w:pStyle w:val="a5"/>
        <w:rPr>
          <w:rFonts w:ascii="ＭＳ 明朝" w:hAnsi="ＭＳ 明朝"/>
        </w:rPr>
      </w:pPr>
      <w:r w:rsidRPr="0046769C">
        <w:rPr>
          <w:rFonts w:ascii="ＭＳ 明朝" w:hAnsi="ＭＳ 明朝" w:hint="eastAsia"/>
        </w:rPr>
        <w:t>公立大学法人 福井県立大学</w:t>
      </w:r>
    </w:p>
    <w:p w:rsidR="00BC2344" w:rsidRPr="0046769C" w:rsidRDefault="00BC2344" w:rsidP="00BC2344">
      <w:pPr>
        <w:pStyle w:val="a5"/>
        <w:rPr>
          <w:rFonts w:ascii="ＭＳ 明朝" w:hAnsi="ＭＳ 明朝"/>
        </w:rPr>
      </w:pPr>
      <w:r>
        <w:rPr>
          <w:rFonts w:ascii="ＭＳ 明朝" w:hAnsi="ＭＳ 明朝" w:hint="eastAsia"/>
        </w:rPr>
        <w:t xml:space="preserve">　</w:t>
      </w: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BC2344" w:rsidRPr="0046769C" w:rsidRDefault="00BC2344" w:rsidP="00BC2344">
      <w:pPr>
        <w:rPr>
          <w:rFonts w:ascii="ＭＳ 明朝" w:hAnsi="ＭＳ 明朝"/>
        </w:rPr>
      </w:pPr>
    </w:p>
    <w:p w:rsidR="00BC2344" w:rsidRPr="0046769C" w:rsidRDefault="00BC2344" w:rsidP="00BC2344">
      <w:pPr>
        <w:pStyle w:val="a5"/>
        <w:rPr>
          <w:rFonts w:ascii="ＭＳ 明朝" w:hAnsi="ＭＳ 明朝"/>
        </w:rPr>
      </w:pPr>
    </w:p>
    <w:p w:rsidR="00BC2344" w:rsidRPr="0046769C" w:rsidRDefault="00BC2344" w:rsidP="00BC2344">
      <w:pPr>
        <w:pStyle w:val="a5"/>
        <w:ind w:firstLine="4200"/>
        <w:rPr>
          <w:rFonts w:ascii="ＭＳ 明朝" w:hAnsi="ＭＳ 明朝"/>
        </w:rPr>
      </w:pPr>
      <w:r w:rsidRPr="0046769C">
        <w:rPr>
          <w:rFonts w:ascii="ＭＳ 明朝" w:hAnsi="ＭＳ 明朝" w:hint="eastAsia"/>
          <w:kern w:val="0"/>
        </w:rPr>
        <w:t xml:space="preserve">所　在　地　　　　　　　　　　　　　　　</w:t>
      </w:r>
    </w:p>
    <w:p w:rsidR="00BC2344" w:rsidRPr="0046769C" w:rsidRDefault="00BC2344" w:rsidP="00BC2344">
      <w:pPr>
        <w:pStyle w:val="a5"/>
        <w:rPr>
          <w:rFonts w:ascii="ＭＳ 明朝" w:hAnsi="ＭＳ 明朝"/>
        </w:rPr>
      </w:pPr>
    </w:p>
    <w:p w:rsidR="00BC2344" w:rsidRPr="0046769C" w:rsidRDefault="00BC2344" w:rsidP="00BC2344">
      <w:pPr>
        <w:pStyle w:val="a5"/>
        <w:ind w:left="4200"/>
        <w:jc w:val="left"/>
        <w:rPr>
          <w:rFonts w:ascii="ＭＳ 明朝" w:hAnsi="ＭＳ 明朝"/>
          <w:kern w:val="0"/>
        </w:rPr>
      </w:pPr>
      <w:r w:rsidRPr="0046769C">
        <w:rPr>
          <w:rFonts w:ascii="ＭＳ 明朝" w:hAnsi="ＭＳ 明朝" w:hint="eastAsia"/>
          <w:kern w:val="0"/>
        </w:rPr>
        <w:t>会　社　名</w:t>
      </w:r>
    </w:p>
    <w:p w:rsidR="00BC2344" w:rsidRPr="0046769C" w:rsidRDefault="00BC2344" w:rsidP="00BC2344">
      <w:pPr>
        <w:pStyle w:val="a5"/>
        <w:ind w:left="4200"/>
        <w:jc w:val="left"/>
        <w:rPr>
          <w:rFonts w:ascii="ＭＳ 明朝" w:hAnsi="ＭＳ 明朝"/>
          <w:spacing w:val="35"/>
          <w:kern w:val="0"/>
        </w:rPr>
      </w:pPr>
    </w:p>
    <w:p w:rsidR="00BC2344" w:rsidRPr="0046769C" w:rsidRDefault="00BC2344" w:rsidP="00BC2344">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BC2344" w:rsidRPr="0046769C" w:rsidRDefault="00BC2344" w:rsidP="00BC2344">
      <w:pPr>
        <w:pStyle w:val="a5"/>
        <w:ind w:left="4200"/>
        <w:jc w:val="left"/>
        <w:rPr>
          <w:rFonts w:ascii="ＭＳ 明朝" w:hAnsi="ＭＳ 明朝"/>
        </w:rPr>
      </w:pPr>
    </w:p>
    <w:p w:rsidR="00BC2344" w:rsidRPr="0046769C" w:rsidRDefault="00BC2344" w:rsidP="00BC2344">
      <w:pPr>
        <w:tabs>
          <w:tab w:val="num" w:pos="840"/>
        </w:tabs>
        <w:ind w:firstLineChars="100" w:firstLine="210"/>
        <w:rPr>
          <w:rFonts w:ascii="ＭＳ 明朝" w:hAnsi="ＭＳ 明朝"/>
        </w:rPr>
      </w:pPr>
    </w:p>
    <w:p w:rsidR="00BC2344" w:rsidRPr="0046769C" w:rsidRDefault="00BC2344" w:rsidP="00BC2344">
      <w:pPr>
        <w:tabs>
          <w:tab w:val="num" w:pos="840"/>
        </w:tabs>
        <w:ind w:firstLineChars="100" w:firstLine="210"/>
        <w:rPr>
          <w:rFonts w:ascii="ＭＳ 明朝" w:hAnsi="ＭＳ 明朝"/>
        </w:rPr>
      </w:pPr>
    </w:p>
    <w:p w:rsidR="00BC2344" w:rsidRPr="0046769C" w:rsidRDefault="00BC2344" w:rsidP="00BC2344">
      <w:pPr>
        <w:tabs>
          <w:tab w:val="num" w:pos="840"/>
        </w:tabs>
        <w:ind w:leftChars="100" w:left="210" w:firstLineChars="100" w:firstLine="210"/>
        <w:rPr>
          <w:rFonts w:ascii="ＭＳ 明朝" w:hAnsi="ＭＳ 明朝"/>
        </w:rPr>
      </w:pPr>
      <w:r>
        <w:rPr>
          <w:rFonts w:ascii="ＭＳ 明朝" w:hAnsi="ＭＳ 明朝" w:hint="eastAsia"/>
        </w:rPr>
        <w:t>令和元</w:t>
      </w:r>
      <w:r w:rsidRPr="0046769C">
        <w:rPr>
          <w:rFonts w:ascii="ＭＳ 明朝" w:hAnsi="ＭＳ 明朝" w:hint="eastAsia"/>
        </w:rPr>
        <w:t>年</w:t>
      </w:r>
      <w:r>
        <w:rPr>
          <w:rFonts w:ascii="ＭＳ 明朝" w:hAnsi="ＭＳ 明朝" w:hint="eastAsia"/>
        </w:rPr>
        <w:t>８</w:t>
      </w:r>
      <w:r w:rsidRPr="0046769C">
        <w:rPr>
          <w:rFonts w:ascii="ＭＳ 明朝" w:hAnsi="ＭＳ 明朝" w:hint="eastAsia"/>
        </w:rPr>
        <w:t>月</w:t>
      </w:r>
      <w:r>
        <w:rPr>
          <w:rFonts w:ascii="ＭＳ 明朝" w:hAnsi="ＭＳ 明朝" w:hint="eastAsia"/>
        </w:rPr>
        <w:t>９日付けで入札公告のありました</w:t>
      </w:r>
      <w:r>
        <w:rPr>
          <w:rFonts w:ascii="ＭＳ 明朝" w:hAnsi="ＭＳ 明朝" w:hint="eastAsia"/>
          <w:szCs w:val="21"/>
        </w:rPr>
        <w:t>共焦点レーザー顕微鏡システム</w:t>
      </w:r>
      <w:r w:rsidRPr="0046769C">
        <w:rPr>
          <w:rFonts w:ascii="ＭＳ 明朝" w:hAnsi="ＭＳ 明朝" w:hint="eastAsia"/>
        </w:rPr>
        <w:t>に係る入札に参加する資格の確認を受けたいので、下記の書類を添えて申請します。</w:t>
      </w:r>
    </w:p>
    <w:p w:rsidR="00BC2344" w:rsidRPr="0046769C" w:rsidRDefault="00BC2344" w:rsidP="00BC2344">
      <w:pPr>
        <w:pStyle w:val="a3"/>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BC2344" w:rsidRPr="0046769C" w:rsidRDefault="00BC2344" w:rsidP="00BC2344">
      <w:pPr>
        <w:pStyle w:val="a3"/>
        <w:rPr>
          <w:rFonts w:ascii="ＭＳ 明朝" w:hAnsi="ＭＳ 明朝"/>
        </w:rPr>
      </w:pPr>
    </w:p>
    <w:p w:rsidR="00BC2344" w:rsidRPr="0046769C" w:rsidRDefault="00BC2344" w:rsidP="00BC2344">
      <w:pPr>
        <w:pStyle w:val="a3"/>
        <w:jc w:val="center"/>
        <w:rPr>
          <w:rFonts w:ascii="ＭＳ 明朝" w:hAnsi="ＭＳ 明朝"/>
        </w:rPr>
      </w:pPr>
      <w:r w:rsidRPr="0046769C">
        <w:rPr>
          <w:rFonts w:ascii="ＭＳ 明朝" w:hAnsi="ＭＳ 明朝" w:hint="eastAsia"/>
        </w:rPr>
        <w:t>記</w:t>
      </w:r>
    </w:p>
    <w:p w:rsidR="00BC2344" w:rsidRPr="0046769C" w:rsidRDefault="00BC2344" w:rsidP="00BC2344">
      <w:pPr>
        <w:pStyle w:val="a3"/>
        <w:rPr>
          <w:rFonts w:ascii="ＭＳ 明朝" w:hAnsi="ＭＳ 明朝"/>
        </w:rPr>
      </w:pPr>
    </w:p>
    <w:p w:rsidR="00BC2344" w:rsidRPr="0046769C" w:rsidRDefault="00BC2344" w:rsidP="00BC2344">
      <w:pPr>
        <w:rPr>
          <w:rFonts w:ascii="ＭＳ 明朝" w:hAnsi="ＭＳ 明朝"/>
        </w:rPr>
      </w:pPr>
    </w:p>
    <w:p w:rsidR="00BC2344" w:rsidRDefault="00BC2344" w:rsidP="00BC2344">
      <w:pPr>
        <w:pStyle w:val="a3"/>
        <w:ind w:leftChars="100" w:firstLineChars="100" w:firstLine="210"/>
        <w:rPr>
          <w:rFonts w:ascii="ＭＳ 明朝" w:hAnsi="ＭＳ 明朝"/>
        </w:rPr>
      </w:pPr>
      <w:r w:rsidRPr="0046769C">
        <w:rPr>
          <w:rFonts w:ascii="ＭＳ 明朝" w:hAnsi="ＭＳ 明朝" w:hint="eastAsia"/>
        </w:rPr>
        <w:t>提出書類</w:t>
      </w:r>
    </w:p>
    <w:p w:rsidR="00BC2344" w:rsidRDefault="00BC2344" w:rsidP="00BC2344">
      <w:pPr>
        <w:pStyle w:val="a3"/>
        <w:ind w:leftChars="100" w:left="420"/>
        <w:rPr>
          <w:rFonts w:ascii="ＭＳ 明朝" w:hAnsi="ＭＳ 明朝"/>
        </w:rPr>
      </w:pPr>
      <w:r>
        <w:rPr>
          <w:rFonts w:ascii="ＭＳ 明朝" w:hAnsi="ＭＳ 明朝" w:hint="eastAsia"/>
        </w:rPr>
        <w:t xml:space="preserve">　　　ア　福井県の競争入札参加資格決定通知書の写</w:t>
      </w:r>
    </w:p>
    <w:p w:rsidR="00BC2344" w:rsidRPr="00903483" w:rsidRDefault="00BC2344" w:rsidP="00BC2344">
      <w:pPr>
        <w:pStyle w:val="a3"/>
        <w:ind w:leftChars="100" w:left="420"/>
        <w:rPr>
          <w:rFonts w:ascii="ＭＳ 明朝" w:hAnsi="ＭＳ 明朝"/>
        </w:rPr>
      </w:pPr>
      <w:r>
        <w:rPr>
          <w:rFonts w:ascii="ＭＳ 明朝" w:hAnsi="ＭＳ 明朝" w:hint="eastAsia"/>
        </w:rPr>
        <w:t xml:space="preserve">　　　イ　仕様確認書（様式１－１）</w:t>
      </w:r>
    </w:p>
    <w:p w:rsidR="00BC2344" w:rsidRPr="0046769C" w:rsidRDefault="00BC2344" w:rsidP="00BC2344">
      <w:pPr>
        <w:pStyle w:val="a3"/>
        <w:ind w:left="0" w:firstLineChars="100" w:firstLine="210"/>
        <w:rPr>
          <w:rFonts w:ascii="ＭＳ 明朝" w:hAnsi="ＭＳ 明朝"/>
        </w:rPr>
      </w:pPr>
      <w:r w:rsidRPr="0046769C">
        <w:rPr>
          <w:rFonts w:ascii="ＭＳ 明朝" w:hAnsi="ＭＳ 明朝" w:hint="eastAsia"/>
        </w:rPr>
        <w:t xml:space="preserve">　　　</w:t>
      </w:r>
      <w:r>
        <w:rPr>
          <w:rFonts w:ascii="ＭＳ 明朝" w:hAnsi="ＭＳ 明朝" w:hint="eastAsia"/>
        </w:rPr>
        <w:t xml:space="preserve">ウ　</w:t>
      </w:r>
      <w:r w:rsidRPr="0046769C">
        <w:rPr>
          <w:rFonts w:ascii="ＭＳ 明朝" w:hAnsi="ＭＳ 明朝" w:hint="eastAsia"/>
        </w:rPr>
        <w:t>選定機器一覧表（メーカー名、型番、数量等</w:t>
      </w:r>
      <w:r>
        <w:rPr>
          <w:rFonts w:ascii="ＭＳ 明朝" w:hAnsi="ＭＳ 明朝" w:hint="eastAsia"/>
        </w:rPr>
        <w:t>を</w:t>
      </w:r>
      <w:r w:rsidRPr="0046769C">
        <w:rPr>
          <w:rFonts w:ascii="ＭＳ 明朝" w:hAnsi="ＭＳ 明朝" w:hint="eastAsia"/>
        </w:rPr>
        <w:t>明記</w:t>
      </w:r>
      <w:r>
        <w:rPr>
          <w:rFonts w:ascii="ＭＳ 明朝" w:hAnsi="ＭＳ 明朝" w:hint="eastAsia"/>
        </w:rPr>
        <w:t>すること</w:t>
      </w:r>
      <w:r w:rsidRPr="0046769C">
        <w:rPr>
          <w:rFonts w:ascii="ＭＳ 明朝" w:hAnsi="ＭＳ 明朝" w:hint="eastAsia"/>
        </w:rPr>
        <w:t>）</w:t>
      </w:r>
    </w:p>
    <w:p w:rsidR="00BC2344" w:rsidRPr="0046769C" w:rsidRDefault="00BC2344" w:rsidP="00BC2344">
      <w:pPr>
        <w:pStyle w:val="a3"/>
        <w:ind w:leftChars="200" w:left="420" w:firstLineChars="200" w:firstLine="420"/>
        <w:rPr>
          <w:rFonts w:ascii="ＭＳ 明朝" w:hAnsi="ＭＳ 明朝"/>
        </w:rPr>
      </w:pPr>
      <w:r>
        <w:rPr>
          <w:rFonts w:ascii="ＭＳ 明朝" w:hAnsi="ＭＳ 明朝" w:hint="eastAsia"/>
        </w:rPr>
        <w:t xml:space="preserve">エ　</w:t>
      </w:r>
      <w:r w:rsidRPr="0046769C">
        <w:rPr>
          <w:rFonts w:ascii="ＭＳ 明朝" w:hAnsi="ＭＳ 明朝" w:hint="eastAsia"/>
        </w:rPr>
        <w:t>各選定機器のカタログ</w:t>
      </w:r>
    </w:p>
    <w:p w:rsidR="00BC2344" w:rsidRPr="0046769C" w:rsidRDefault="00BC2344" w:rsidP="00BC2344">
      <w:pPr>
        <w:pStyle w:val="a3"/>
        <w:ind w:left="0" w:firstLineChars="400" w:firstLine="840"/>
        <w:rPr>
          <w:rFonts w:ascii="ＭＳ 明朝" w:hAnsi="ＭＳ 明朝"/>
        </w:rPr>
      </w:pPr>
      <w:r>
        <w:rPr>
          <w:rFonts w:ascii="ＭＳ 明朝" w:hAnsi="ＭＳ 明朝" w:hint="eastAsia"/>
        </w:rPr>
        <w:t xml:space="preserve">オ　</w:t>
      </w:r>
      <w:r w:rsidRPr="0046769C">
        <w:rPr>
          <w:rFonts w:ascii="ＭＳ 明朝" w:hAnsi="ＭＳ 明朝" w:hint="eastAsia"/>
        </w:rPr>
        <w:t>期限までに納入できることを証明する書類</w:t>
      </w:r>
    </w:p>
    <w:p w:rsidR="00BC2344" w:rsidRDefault="00BC2344" w:rsidP="00BC2344">
      <w:pPr>
        <w:pStyle w:val="a3"/>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BC2344" w:rsidRPr="00903483" w:rsidRDefault="00BC2344" w:rsidP="00BC2344">
      <w:pPr>
        <w:pStyle w:val="a3"/>
        <w:ind w:leftChars="100" w:firstLineChars="300" w:firstLine="660"/>
        <w:rPr>
          <w:rFonts w:ascii="ＭＳ 明朝" w:hAnsi="ＭＳ 明朝"/>
        </w:rPr>
      </w:pPr>
      <w:r>
        <w:rPr>
          <w:rFonts w:ascii="ＭＳ 明朝" w:hAnsi="ＭＳ 明朝" w:hint="eastAsia"/>
          <w:sz w:val="22"/>
        </w:rPr>
        <w:t>※イ、エについては本学基準品を選定した場合は不要とする。</w:t>
      </w:r>
      <w:bookmarkStart w:id="0" w:name="_GoBack"/>
      <w:bookmarkEnd w:id="0"/>
    </w:p>
    <w:p w:rsidR="00BC2344" w:rsidRDefault="00BC2344" w:rsidP="00BC2344">
      <w:pPr>
        <w:rPr>
          <w:rFonts w:ascii="ＭＳ 明朝" w:hAnsi="ＭＳ 明朝"/>
          <w:sz w:val="22"/>
        </w:rPr>
      </w:pPr>
      <w:r>
        <w:rPr>
          <w:rFonts w:ascii="ＭＳ 明朝" w:hAnsi="ＭＳ 明朝"/>
          <w:sz w:val="22"/>
        </w:rPr>
        <w:br w:type="page"/>
      </w:r>
    </w:p>
    <w:p w:rsidR="00BC2344" w:rsidRPr="0046769C" w:rsidRDefault="00BC2344" w:rsidP="00BC2344">
      <w:pPr>
        <w:rPr>
          <w:rFonts w:ascii="ＭＳ 明朝" w:hAnsi="ＭＳ 明朝"/>
        </w:rPr>
      </w:pPr>
      <w:r w:rsidRPr="0046769C">
        <w:rPr>
          <w:rFonts w:ascii="ＭＳ 明朝" w:hAnsi="ＭＳ 明朝" w:hint="eastAsia"/>
        </w:rPr>
        <w:lastRenderedPageBreak/>
        <w:t>様式１</w:t>
      </w:r>
      <w:r>
        <w:rPr>
          <w:rFonts w:ascii="ＭＳ 明朝" w:hAnsi="ＭＳ 明朝" w:hint="eastAsia"/>
        </w:rPr>
        <w:t>－１</w:t>
      </w:r>
    </w:p>
    <w:p w:rsidR="00BC2344" w:rsidRPr="0046769C" w:rsidRDefault="00BC2344" w:rsidP="00BC2344">
      <w:pPr>
        <w:pStyle w:val="a5"/>
        <w:jc w:val="center"/>
        <w:rPr>
          <w:rFonts w:ascii="ＭＳ 明朝" w:hAnsi="ＭＳ 明朝"/>
          <w:w w:val="150"/>
          <w:sz w:val="24"/>
        </w:rPr>
      </w:pPr>
      <w:r>
        <w:rPr>
          <w:rFonts w:ascii="ＭＳ 明朝" w:hAnsi="ＭＳ 明朝" w:hint="eastAsia"/>
          <w:w w:val="150"/>
          <w:sz w:val="24"/>
        </w:rPr>
        <w:t>仕様確認</w:t>
      </w:r>
      <w:r w:rsidRPr="0046769C">
        <w:rPr>
          <w:rFonts w:ascii="ＭＳ 明朝" w:hAnsi="ＭＳ 明朝" w:hint="eastAsia"/>
          <w:w w:val="150"/>
          <w:sz w:val="24"/>
        </w:rPr>
        <w:t>書</w:t>
      </w:r>
    </w:p>
    <w:p w:rsidR="00BC2344" w:rsidRPr="0046769C" w:rsidRDefault="00BC2344" w:rsidP="00BC2344">
      <w:pPr>
        <w:jc w:val="right"/>
        <w:rPr>
          <w:rFonts w:ascii="ＭＳ 明朝" w:hAnsi="ＭＳ 明朝"/>
        </w:rPr>
      </w:pPr>
      <w:r>
        <w:rPr>
          <w:rFonts w:ascii="ＭＳ 明朝" w:hAnsi="ＭＳ 明朝" w:hint="eastAsia"/>
        </w:rPr>
        <w:t>令和</w:t>
      </w:r>
      <w:r w:rsidRPr="0046769C">
        <w:rPr>
          <w:rFonts w:ascii="ＭＳ 明朝" w:hAnsi="ＭＳ 明朝" w:hint="eastAsia"/>
        </w:rPr>
        <w:t xml:space="preserve">　　年　　月　　日</w:t>
      </w:r>
    </w:p>
    <w:p w:rsidR="00BC2344" w:rsidRDefault="00BC2344" w:rsidP="00BC2344">
      <w:pPr>
        <w:rPr>
          <w:rFonts w:ascii="ＭＳ 明朝" w:hAnsi="ＭＳ 明朝"/>
        </w:rPr>
      </w:pPr>
      <w:r>
        <w:rPr>
          <w:rFonts w:ascii="ＭＳ 明朝" w:hAnsi="ＭＳ 明朝" w:hint="eastAsia"/>
        </w:rPr>
        <w:t>１　選定機器名</w:t>
      </w:r>
    </w:p>
    <w:p w:rsidR="00BC2344" w:rsidRDefault="00BC2344" w:rsidP="00BC2344">
      <w:pPr>
        <w:rPr>
          <w:rFonts w:ascii="ＭＳ 明朝" w:hAnsi="ＭＳ 明朝"/>
        </w:rPr>
      </w:pPr>
    </w:p>
    <w:p w:rsidR="00BC2344" w:rsidRDefault="00BC2344" w:rsidP="00BC2344">
      <w:pPr>
        <w:rPr>
          <w:rFonts w:ascii="ＭＳ 明朝" w:hAnsi="ＭＳ 明朝"/>
        </w:rPr>
      </w:pPr>
    </w:p>
    <w:p w:rsidR="00BC2344" w:rsidRPr="0046769C" w:rsidRDefault="00BC2344" w:rsidP="00BC2344">
      <w:pPr>
        <w:rPr>
          <w:rFonts w:ascii="ＭＳ 明朝" w:hAnsi="ＭＳ 明朝"/>
        </w:rPr>
      </w:pPr>
      <w:r>
        <w:rPr>
          <w:rFonts w:ascii="ＭＳ 明朝" w:hAnsi="ＭＳ 明朝" w:hint="eastAsia"/>
        </w:rPr>
        <w:t>２　仕様確認表</w:t>
      </w:r>
    </w:p>
    <w:tbl>
      <w:tblPr>
        <w:tblStyle w:val="a9"/>
        <w:tblW w:w="0" w:type="auto"/>
        <w:tblInd w:w="528" w:type="dxa"/>
        <w:tblLook w:val="04A0" w:firstRow="1" w:lastRow="0" w:firstColumn="1" w:lastColumn="0" w:noHBand="0" w:noVBand="1"/>
      </w:tblPr>
      <w:tblGrid>
        <w:gridCol w:w="6405"/>
        <w:gridCol w:w="2520"/>
      </w:tblGrid>
      <w:tr w:rsidR="00BC2344" w:rsidTr="00ED4928">
        <w:trPr>
          <w:trHeight w:val="429"/>
        </w:trPr>
        <w:tc>
          <w:tcPr>
            <w:tcW w:w="6405" w:type="dxa"/>
            <w:vAlign w:val="center"/>
          </w:tcPr>
          <w:p w:rsidR="00BC2344" w:rsidRDefault="00BC2344" w:rsidP="00ED4928">
            <w:pPr>
              <w:jc w:val="center"/>
              <w:rPr>
                <w:rFonts w:ascii="ＭＳ 明朝" w:hAnsi="ＭＳ 明朝"/>
              </w:rPr>
            </w:pPr>
            <w:r>
              <w:rPr>
                <w:rFonts w:ascii="ＭＳ 明朝" w:hAnsi="ＭＳ 明朝" w:hint="eastAsia"/>
              </w:rPr>
              <w:t>区　分</w:t>
            </w:r>
          </w:p>
        </w:tc>
        <w:tc>
          <w:tcPr>
            <w:tcW w:w="2520" w:type="dxa"/>
            <w:vAlign w:val="center"/>
          </w:tcPr>
          <w:p w:rsidR="00BC2344" w:rsidRDefault="00BC2344" w:rsidP="00ED4928">
            <w:pPr>
              <w:jc w:val="center"/>
              <w:rPr>
                <w:rFonts w:ascii="ＭＳ 明朝" w:hAnsi="ＭＳ 明朝"/>
              </w:rPr>
            </w:pPr>
            <w:r>
              <w:rPr>
                <w:rFonts w:ascii="ＭＳ 明朝" w:hAnsi="ＭＳ 明朝" w:hint="eastAsia"/>
              </w:rPr>
              <w:t>選定機器の仕様</w:t>
            </w:r>
          </w:p>
        </w:tc>
      </w:tr>
      <w:tr w:rsidR="00BC2344" w:rsidTr="00ED4928">
        <w:trPr>
          <w:trHeight w:val="571"/>
        </w:trPr>
        <w:tc>
          <w:tcPr>
            <w:tcW w:w="6405" w:type="dxa"/>
            <w:vAlign w:val="center"/>
          </w:tcPr>
          <w:p w:rsidR="00BC2344" w:rsidRPr="004C6923" w:rsidRDefault="00BC2344" w:rsidP="00ED4928">
            <w:pPr>
              <w:rPr>
                <w:rFonts w:ascii="ＭＳ 明朝" w:hAnsi="ＭＳ 明朝"/>
                <w:b/>
                <w:sz w:val="22"/>
              </w:rPr>
            </w:pPr>
            <w:r w:rsidRPr="004C6923">
              <w:rPr>
                <w:rFonts w:ascii="ＭＳ 明朝" w:hAnsi="ＭＳ 明朝" w:hint="eastAsia"/>
                <w:b/>
                <w:sz w:val="22"/>
              </w:rPr>
              <w:t>（１）</w:t>
            </w:r>
            <w:r w:rsidRPr="004C6923">
              <w:rPr>
                <w:rFonts w:ascii="ＭＳ 明朝" w:hAnsi="ＭＳ 明朝" w:cs="Century" w:hint="eastAsia"/>
                <w:b/>
                <w:sz w:val="22"/>
                <w:szCs w:val="22"/>
              </w:rPr>
              <w:t>共焦点レーザー顕微鏡システム一式　内訳</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Default="00BC2344" w:rsidP="00ED4928">
            <w:pPr>
              <w:ind w:firstLineChars="100" w:firstLine="220"/>
              <w:rPr>
                <w:rFonts w:ascii="ＭＳ 明朝" w:hAnsi="ＭＳ 明朝" w:cs="Century"/>
                <w:sz w:val="22"/>
                <w:szCs w:val="22"/>
              </w:rPr>
            </w:pPr>
            <w:r>
              <w:rPr>
                <w:rFonts w:ascii="ＭＳ 明朝" w:hAnsi="ＭＳ 明朝" w:cs="Century" w:hint="eastAsia"/>
                <w:sz w:val="22"/>
                <w:szCs w:val="22"/>
              </w:rPr>
              <w:t>①</w:t>
            </w:r>
            <w:r w:rsidRPr="00A06524">
              <w:rPr>
                <w:rFonts w:ascii="ＭＳ 明朝" w:hAnsi="ＭＳ 明朝" w:cs="Century" w:hint="eastAsia"/>
                <w:sz w:val="22"/>
                <w:szCs w:val="22"/>
              </w:rPr>
              <w:t>倒立型顕微鏡システム本体部</w:t>
            </w:r>
          </w:p>
          <w:p w:rsidR="00BC2344" w:rsidRPr="00A06524" w:rsidRDefault="00BC2344" w:rsidP="00ED4928">
            <w:pPr>
              <w:ind w:firstLineChars="100" w:firstLine="220"/>
              <w:rPr>
                <w:rFonts w:ascii="ＭＳ 明朝" w:hAnsi="ＭＳ 明朝"/>
                <w:sz w:val="22"/>
              </w:rPr>
            </w:pPr>
            <w:r>
              <w:rPr>
                <w:rFonts w:ascii="ＭＳ 明朝" w:hAnsi="ＭＳ 明朝" w:cs="Century" w:hint="eastAsia"/>
                <w:sz w:val="22"/>
                <w:szCs w:val="22"/>
              </w:rPr>
              <w:t xml:space="preserve">　</w:t>
            </w:r>
            <w:r w:rsidRPr="000C2C42">
              <w:rPr>
                <w:rFonts w:ascii="ＭＳ 明朝" w:hAnsi="ＭＳ 明朝" w:cs="Century" w:hint="eastAsia"/>
                <w:sz w:val="22"/>
                <w:szCs w:val="22"/>
              </w:rPr>
              <w:t>（明視野、蛍光、微分干渉</w:t>
            </w:r>
            <w:r>
              <w:rPr>
                <w:rFonts w:ascii="ＭＳ 明朝" w:hAnsi="ＭＳ 明朝" w:cs="Century" w:hint="eastAsia"/>
                <w:sz w:val="22"/>
                <w:szCs w:val="22"/>
              </w:rPr>
              <w:t>）</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A06524" w:rsidRDefault="00BC2344" w:rsidP="00ED4928">
            <w:pPr>
              <w:tabs>
                <w:tab w:val="left" w:pos="1134"/>
              </w:tabs>
              <w:ind w:firstLineChars="100" w:firstLine="220"/>
              <w:rPr>
                <w:rFonts w:ascii="ＭＳ 明朝" w:hAnsi="ＭＳ 明朝" w:cs="Century"/>
                <w:sz w:val="22"/>
                <w:szCs w:val="22"/>
              </w:rPr>
            </w:pPr>
            <w:r>
              <w:rPr>
                <w:rFonts w:ascii="ＭＳ 明朝" w:hAnsi="ＭＳ 明朝" w:hint="eastAsia"/>
                <w:sz w:val="22"/>
              </w:rPr>
              <w:t>②</w:t>
            </w:r>
            <w:r w:rsidRPr="00A06524">
              <w:rPr>
                <w:rFonts w:ascii="ＭＳ 明朝" w:hAnsi="ＭＳ 明朝" w:cs="Century" w:hint="eastAsia"/>
                <w:sz w:val="22"/>
                <w:szCs w:val="22"/>
              </w:rPr>
              <w:t>対物レンズ　25X、40X、63X</w:t>
            </w:r>
            <w:r w:rsidRPr="00A06524">
              <w:rPr>
                <w:rFonts w:ascii="ＭＳ 明朝" w:hAnsi="ＭＳ 明朝" w:cs="Century"/>
                <w:sz w:val="22"/>
                <w:szCs w:val="22"/>
              </w:rPr>
              <w:t xml:space="preserve"> </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A06524" w:rsidRDefault="00BC2344" w:rsidP="00ED4928">
            <w:pPr>
              <w:tabs>
                <w:tab w:val="left" w:pos="1134"/>
              </w:tabs>
              <w:ind w:firstLineChars="100" w:firstLine="220"/>
              <w:rPr>
                <w:rFonts w:ascii="ＭＳ 明朝" w:hAnsi="ＭＳ 明朝" w:cs="Century"/>
                <w:sz w:val="22"/>
                <w:szCs w:val="22"/>
              </w:rPr>
            </w:pPr>
            <w:r>
              <w:rPr>
                <w:rFonts w:ascii="ＭＳ 明朝" w:hAnsi="ＭＳ 明朝" w:hint="eastAsia"/>
                <w:sz w:val="22"/>
              </w:rPr>
              <w:t>③</w:t>
            </w:r>
            <w:r w:rsidRPr="00A06524">
              <w:rPr>
                <w:rFonts w:ascii="ＭＳ 明朝" w:hAnsi="ＭＳ 明朝" w:cs="Century" w:hint="eastAsia"/>
                <w:sz w:val="22"/>
                <w:szCs w:val="22"/>
              </w:rPr>
              <w:t>落射蛍光装置</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0C2C42" w:rsidRDefault="00BC2344" w:rsidP="00ED4928">
            <w:pPr>
              <w:rPr>
                <w:rFonts w:ascii="ＭＳ 明朝" w:hAnsi="ＭＳ 明朝"/>
                <w:sz w:val="22"/>
                <w:szCs w:val="22"/>
              </w:rPr>
            </w:pPr>
            <w:r>
              <w:rPr>
                <w:rFonts w:hint="eastAsia"/>
                <w:sz w:val="22"/>
              </w:rPr>
              <w:t xml:space="preserve">　④</w:t>
            </w:r>
            <w:r w:rsidRPr="00E013DB">
              <w:rPr>
                <w:rFonts w:ascii="ＭＳ 明朝" w:hAnsi="ＭＳ 明朝" w:hint="eastAsia"/>
                <w:sz w:val="22"/>
                <w:szCs w:val="22"/>
              </w:rPr>
              <w:t>共焦点レーザースキャニングユニット</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Default="00BC2344" w:rsidP="00ED4928">
            <w:pPr>
              <w:rPr>
                <w:rFonts w:ascii="ＭＳ 明朝" w:hAnsi="ＭＳ 明朝"/>
                <w:sz w:val="22"/>
                <w:szCs w:val="22"/>
              </w:rPr>
            </w:pPr>
            <w:r>
              <w:rPr>
                <w:rFonts w:ascii="ＭＳ 明朝" w:hAnsi="ＭＳ 明朝" w:hint="eastAsia"/>
                <w:sz w:val="22"/>
              </w:rPr>
              <w:t xml:space="preserve">　⑤</w:t>
            </w:r>
            <w:r w:rsidRPr="00BA6E94">
              <w:rPr>
                <w:rFonts w:ascii="ＭＳ 明朝" w:hAnsi="ＭＳ 明朝" w:hint="eastAsia"/>
                <w:sz w:val="22"/>
                <w:szCs w:val="22"/>
              </w:rPr>
              <w:t>スキャンモジュールスペクトル検出機能付蛍光検出器</w:t>
            </w:r>
          </w:p>
          <w:p w:rsidR="00BC2344" w:rsidRPr="00A06524" w:rsidRDefault="00BC2344" w:rsidP="00ED4928">
            <w:pPr>
              <w:ind w:firstLineChars="200" w:firstLine="440"/>
              <w:rPr>
                <w:rFonts w:ascii="ＭＳ 明朝" w:hAnsi="ＭＳ 明朝"/>
                <w:sz w:val="22"/>
              </w:rPr>
            </w:pPr>
            <w:r w:rsidRPr="00BA6E94">
              <w:rPr>
                <w:rFonts w:ascii="ＭＳ 明朝" w:hAnsi="ＭＳ 明朝" w:hint="eastAsia"/>
                <w:sz w:val="22"/>
                <w:szCs w:val="22"/>
              </w:rPr>
              <w:t xml:space="preserve"> 2ch以上</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0C2C42" w:rsidRDefault="00BC2344" w:rsidP="00ED4928">
            <w:pPr>
              <w:tabs>
                <w:tab w:val="left" w:pos="1134"/>
              </w:tabs>
              <w:ind w:firstLineChars="100" w:firstLine="220"/>
              <w:rPr>
                <w:rFonts w:ascii="ＭＳ 明朝" w:hAnsi="ＭＳ 明朝" w:cs="Century"/>
                <w:sz w:val="22"/>
                <w:szCs w:val="22"/>
              </w:rPr>
            </w:pPr>
            <w:r>
              <w:rPr>
                <w:rFonts w:hint="eastAsia"/>
                <w:sz w:val="22"/>
              </w:rPr>
              <w:t>⑥</w:t>
            </w:r>
            <w:r w:rsidRPr="000C2C42">
              <w:rPr>
                <w:rFonts w:ascii="ＭＳ 明朝" w:hAnsi="ＭＳ 明朝" w:cs="Century" w:hint="eastAsia"/>
                <w:sz w:val="22"/>
                <w:szCs w:val="22"/>
              </w:rPr>
              <w:t>透過光検出器 1ch</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A06524" w:rsidRDefault="00BC2344" w:rsidP="00ED4928">
            <w:pPr>
              <w:ind w:firstLineChars="100" w:firstLine="220"/>
              <w:rPr>
                <w:rFonts w:ascii="ＭＳ 明朝" w:hAnsi="ＭＳ 明朝"/>
                <w:sz w:val="22"/>
              </w:rPr>
            </w:pPr>
            <w:r>
              <w:rPr>
                <w:rFonts w:ascii="ＭＳ 明朝" w:hAnsi="ＭＳ 明朝" w:cs="Century" w:hint="eastAsia"/>
                <w:sz w:val="22"/>
                <w:szCs w:val="22"/>
              </w:rPr>
              <w:t>⑦</w:t>
            </w:r>
            <w:r w:rsidRPr="000C2C42">
              <w:rPr>
                <w:rFonts w:ascii="ＭＳ 明朝" w:hAnsi="ＭＳ 明朝" w:cs="Century" w:hint="eastAsia"/>
                <w:sz w:val="22"/>
                <w:szCs w:val="22"/>
              </w:rPr>
              <w:t>電動XYステージ</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Default="00BC2344" w:rsidP="00ED4928">
            <w:pPr>
              <w:ind w:firstLineChars="100" w:firstLine="220"/>
              <w:rPr>
                <w:rFonts w:hAnsi="ＭＳ 明朝"/>
                <w:sz w:val="22"/>
                <w:szCs w:val="22"/>
              </w:rPr>
            </w:pPr>
            <w:r>
              <w:rPr>
                <w:rFonts w:ascii="ＭＳ 明朝" w:hAnsi="ＭＳ 明朝" w:hint="eastAsia"/>
                <w:sz w:val="22"/>
                <w:szCs w:val="22"/>
              </w:rPr>
              <w:t>⑧</w:t>
            </w:r>
            <w:r w:rsidRPr="00E013DB">
              <w:rPr>
                <w:rFonts w:ascii="ＭＳ 明朝" w:hAnsi="ＭＳ 明朝" w:hint="eastAsia"/>
                <w:sz w:val="22"/>
                <w:szCs w:val="22"/>
              </w:rPr>
              <w:t xml:space="preserve">レーザー　</w:t>
            </w:r>
            <w:r w:rsidRPr="00BD06D1">
              <w:rPr>
                <w:rFonts w:hAnsi="ＭＳ 明朝" w:hint="eastAsia"/>
                <w:sz w:val="22"/>
                <w:szCs w:val="22"/>
              </w:rPr>
              <w:t>405nm</w:t>
            </w:r>
            <w:r w:rsidRPr="00BD06D1">
              <w:rPr>
                <w:rFonts w:hAnsi="ＭＳ 明朝" w:hint="eastAsia"/>
                <w:sz w:val="22"/>
                <w:szCs w:val="22"/>
              </w:rPr>
              <w:t>、</w:t>
            </w:r>
            <w:r w:rsidRPr="00BD06D1">
              <w:rPr>
                <w:rFonts w:hAnsi="ＭＳ 明朝" w:hint="eastAsia"/>
                <w:sz w:val="22"/>
                <w:szCs w:val="22"/>
              </w:rPr>
              <w:t>488nm</w:t>
            </w:r>
            <w:r w:rsidRPr="00BD06D1">
              <w:rPr>
                <w:rFonts w:hAnsi="ＭＳ 明朝" w:hint="eastAsia"/>
                <w:sz w:val="22"/>
                <w:szCs w:val="22"/>
              </w:rPr>
              <w:t>、</w:t>
            </w:r>
            <w:r w:rsidRPr="00BD06D1">
              <w:rPr>
                <w:rFonts w:hAnsi="ＭＳ 明朝" w:hint="eastAsia"/>
                <w:sz w:val="22"/>
                <w:szCs w:val="22"/>
              </w:rPr>
              <w:t>552</w:t>
            </w:r>
            <w:r w:rsidRPr="00BD06D1">
              <w:rPr>
                <w:rFonts w:hAnsi="ＭＳ 明朝" w:hint="eastAsia"/>
                <w:sz w:val="22"/>
                <w:szCs w:val="22"/>
              </w:rPr>
              <w:t>または</w:t>
            </w:r>
            <w:r w:rsidRPr="00BD06D1">
              <w:rPr>
                <w:rFonts w:hAnsi="ＭＳ 明朝" w:hint="eastAsia"/>
                <w:sz w:val="22"/>
                <w:szCs w:val="22"/>
              </w:rPr>
              <w:t>561nm</w:t>
            </w:r>
            <w:r w:rsidRPr="00BD06D1">
              <w:rPr>
                <w:rFonts w:hAnsi="ＭＳ 明朝" w:hint="eastAsia"/>
                <w:sz w:val="22"/>
                <w:szCs w:val="22"/>
              </w:rPr>
              <w:t>、</w:t>
            </w:r>
          </w:p>
          <w:p w:rsidR="00BC2344" w:rsidRPr="00A06524" w:rsidRDefault="00BC2344" w:rsidP="00ED4928">
            <w:pPr>
              <w:ind w:firstLineChars="250" w:firstLine="550"/>
              <w:rPr>
                <w:sz w:val="22"/>
              </w:rPr>
            </w:pPr>
            <w:r w:rsidRPr="00BD06D1">
              <w:rPr>
                <w:rFonts w:hAnsi="ＭＳ 明朝" w:hint="eastAsia"/>
                <w:sz w:val="22"/>
                <w:szCs w:val="22"/>
              </w:rPr>
              <w:t>638</w:t>
            </w:r>
            <w:r w:rsidRPr="00BD06D1">
              <w:rPr>
                <w:rFonts w:hAnsi="ＭＳ 明朝" w:hint="eastAsia"/>
                <w:sz w:val="22"/>
                <w:szCs w:val="22"/>
              </w:rPr>
              <w:t>または</w:t>
            </w:r>
            <w:r w:rsidRPr="00BD06D1">
              <w:rPr>
                <w:rFonts w:hAnsi="ＭＳ 明朝" w:hint="eastAsia"/>
                <w:sz w:val="22"/>
                <w:szCs w:val="22"/>
              </w:rPr>
              <w:t>640nm</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0C2C42" w:rsidRDefault="00BC2344" w:rsidP="00ED4928">
            <w:pPr>
              <w:tabs>
                <w:tab w:val="left" w:pos="1134"/>
              </w:tabs>
              <w:ind w:firstLineChars="100" w:firstLine="220"/>
              <w:rPr>
                <w:rFonts w:ascii="ＭＳ 明朝" w:hAnsi="ＭＳ 明朝" w:cs="Century"/>
                <w:sz w:val="22"/>
                <w:szCs w:val="22"/>
              </w:rPr>
            </w:pPr>
            <w:r>
              <w:rPr>
                <w:rFonts w:ascii="ＭＳ 明朝" w:hAnsi="ＭＳ 明朝" w:hint="eastAsia"/>
                <w:sz w:val="22"/>
              </w:rPr>
              <w:t>⑨</w:t>
            </w:r>
            <w:r w:rsidRPr="000C2C42">
              <w:rPr>
                <w:rFonts w:hAnsi="ＭＳ 明朝" w:cs="Century" w:hint="eastAsia"/>
                <w:sz w:val="22"/>
                <w:szCs w:val="22"/>
              </w:rPr>
              <w:t>超解像検出器</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A06524" w:rsidRDefault="00BC2344" w:rsidP="00ED4928">
            <w:pPr>
              <w:rPr>
                <w:sz w:val="22"/>
              </w:rPr>
            </w:pPr>
            <w:r>
              <w:rPr>
                <w:rFonts w:hint="eastAsia"/>
                <w:sz w:val="22"/>
              </w:rPr>
              <w:t xml:space="preserve">　⑩</w:t>
            </w:r>
            <w:r w:rsidRPr="000C2C42">
              <w:rPr>
                <w:rFonts w:hAnsi="ＭＳ 明朝" w:cs="Century" w:hint="eastAsia"/>
                <w:sz w:val="22"/>
                <w:szCs w:val="22"/>
              </w:rPr>
              <w:t>メタルハライド蛍光光源</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A06524" w:rsidRDefault="00BC2344" w:rsidP="00ED4928">
            <w:pPr>
              <w:rPr>
                <w:rFonts w:ascii="ＭＳ 明朝" w:hAnsi="ＭＳ 明朝"/>
                <w:sz w:val="22"/>
              </w:rPr>
            </w:pPr>
            <w:r>
              <w:rPr>
                <w:rFonts w:ascii="ＭＳ 明朝" w:hAnsi="ＭＳ 明朝" w:hint="eastAsia"/>
                <w:sz w:val="22"/>
              </w:rPr>
              <w:t xml:space="preserve">　⑪</w:t>
            </w:r>
            <w:r w:rsidRPr="000C2C42">
              <w:rPr>
                <w:rFonts w:ascii="ＭＳ 明朝" w:hAnsi="ＭＳ 明朝" w:cs="Century" w:hint="eastAsia"/>
                <w:sz w:val="22"/>
                <w:szCs w:val="22"/>
              </w:rPr>
              <w:t>蛍光フィルタ（UV, Blue, Green</w:t>
            </w:r>
            <w:r w:rsidRPr="000C2C42">
              <w:rPr>
                <w:rFonts w:ascii="ＭＳ 明朝" w:hAnsi="ＭＳ 明朝" w:cs="Century"/>
                <w:sz w:val="22"/>
                <w:szCs w:val="22"/>
              </w:rPr>
              <w:t>）</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A06524" w:rsidRDefault="00BC2344" w:rsidP="00ED4928">
            <w:pPr>
              <w:ind w:left="216" w:hangingChars="98" w:hanging="216"/>
              <w:rPr>
                <w:sz w:val="22"/>
              </w:rPr>
            </w:pPr>
            <w:r>
              <w:rPr>
                <w:rFonts w:hint="eastAsia"/>
                <w:sz w:val="22"/>
              </w:rPr>
              <w:t xml:space="preserve">　⑫</w:t>
            </w:r>
            <w:r w:rsidRPr="000C2C42">
              <w:rPr>
                <w:rFonts w:ascii="ＭＳ 明朝" w:hAnsi="ＭＳ 明朝" w:cs="Century" w:hint="eastAsia"/>
                <w:sz w:val="22"/>
                <w:szCs w:val="22"/>
              </w:rPr>
              <w:t>制御解析コンピュータ</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0C2C42" w:rsidRDefault="00BC2344" w:rsidP="00ED4928">
            <w:pPr>
              <w:spacing w:line="300" w:lineRule="exact"/>
              <w:ind w:firstLineChars="100" w:firstLine="220"/>
              <w:rPr>
                <w:rFonts w:ascii="ＭＳ 明朝" w:hAnsi="ＭＳ 明朝" w:cs="Century"/>
                <w:sz w:val="22"/>
                <w:szCs w:val="22"/>
              </w:rPr>
            </w:pPr>
            <w:r w:rsidRPr="000C2C42">
              <w:rPr>
                <w:rFonts w:hint="eastAsia"/>
                <w:sz w:val="22"/>
              </w:rPr>
              <w:t>⑬</w:t>
            </w:r>
            <w:r w:rsidRPr="000C2C42">
              <w:rPr>
                <w:rFonts w:ascii="ＭＳ 明朝" w:hAnsi="ＭＳ 明朝" w:cs="Century" w:hint="eastAsia"/>
                <w:sz w:val="22"/>
                <w:szCs w:val="22"/>
              </w:rPr>
              <w:t>液晶モニター</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A06524" w:rsidRDefault="00BC2344" w:rsidP="00ED4928">
            <w:pPr>
              <w:rPr>
                <w:rFonts w:ascii="ＭＳ 明朝" w:hAnsi="ＭＳ 明朝"/>
                <w:sz w:val="22"/>
              </w:rPr>
            </w:pPr>
            <w:r>
              <w:rPr>
                <w:rFonts w:ascii="ＭＳ 明朝" w:hAnsi="ＭＳ 明朝" w:hint="eastAsia"/>
                <w:sz w:val="22"/>
              </w:rPr>
              <w:t xml:space="preserve">　⑭</w:t>
            </w:r>
            <w:r w:rsidRPr="000C2C42">
              <w:rPr>
                <w:rFonts w:ascii="ＭＳ 明朝" w:hAnsi="ＭＳ 明朝" w:cs="Century" w:hint="eastAsia"/>
                <w:sz w:val="22"/>
                <w:szCs w:val="22"/>
              </w:rPr>
              <w:t>PCテーブル</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A06524" w:rsidRDefault="00BC2344" w:rsidP="00ED4928">
            <w:pPr>
              <w:ind w:left="770" w:hangingChars="350" w:hanging="770"/>
              <w:rPr>
                <w:sz w:val="22"/>
              </w:rPr>
            </w:pPr>
            <w:r>
              <w:rPr>
                <w:rFonts w:hint="eastAsia"/>
                <w:sz w:val="22"/>
              </w:rPr>
              <w:t xml:space="preserve">　⑮</w:t>
            </w:r>
            <w:r w:rsidRPr="000C2C42">
              <w:rPr>
                <w:rFonts w:ascii="ＭＳ 明朝" w:hAnsi="ＭＳ 明朝" w:cs="Century" w:hint="eastAsia"/>
                <w:sz w:val="22"/>
                <w:szCs w:val="22"/>
              </w:rPr>
              <w:t>顕微鏡 除振テーブル</w:t>
            </w:r>
          </w:p>
        </w:tc>
        <w:tc>
          <w:tcPr>
            <w:tcW w:w="2520" w:type="dxa"/>
            <w:vAlign w:val="center"/>
          </w:tcPr>
          <w:p w:rsidR="00BC2344" w:rsidRDefault="00BC2344" w:rsidP="00ED4928">
            <w:pPr>
              <w:rPr>
                <w:rFonts w:ascii="ＭＳ 明朝" w:hAnsi="ＭＳ 明朝"/>
              </w:rPr>
            </w:pPr>
          </w:p>
        </w:tc>
      </w:tr>
      <w:tr w:rsidR="00BC2344" w:rsidTr="00ED4928">
        <w:trPr>
          <w:trHeight w:val="571"/>
        </w:trPr>
        <w:tc>
          <w:tcPr>
            <w:tcW w:w="6405" w:type="dxa"/>
            <w:vAlign w:val="center"/>
          </w:tcPr>
          <w:p w:rsidR="00BC2344" w:rsidRPr="00A06524" w:rsidRDefault="00BC2344" w:rsidP="00ED4928">
            <w:pPr>
              <w:ind w:firstLineChars="100" w:firstLine="220"/>
              <w:rPr>
                <w:rFonts w:ascii="ＭＳ 明朝" w:hAnsi="ＭＳ 明朝"/>
                <w:sz w:val="22"/>
              </w:rPr>
            </w:pPr>
            <w:r>
              <w:rPr>
                <w:rFonts w:ascii="ＭＳ 明朝" w:hAnsi="ＭＳ 明朝" w:hint="eastAsia"/>
                <w:sz w:val="22"/>
              </w:rPr>
              <w:t>⑯</w:t>
            </w:r>
            <w:r w:rsidRPr="000C2C42">
              <w:rPr>
                <w:rFonts w:ascii="ＭＳ 明朝" w:hAnsi="ＭＳ 明朝" w:cs="Century" w:hint="eastAsia"/>
                <w:sz w:val="22"/>
                <w:szCs w:val="22"/>
              </w:rPr>
              <w:t>無停電電源装置</w:t>
            </w:r>
          </w:p>
        </w:tc>
        <w:tc>
          <w:tcPr>
            <w:tcW w:w="2520" w:type="dxa"/>
            <w:vAlign w:val="center"/>
          </w:tcPr>
          <w:p w:rsidR="00BC2344" w:rsidRDefault="00BC2344" w:rsidP="00ED4928">
            <w:pPr>
              <w:rPr>
                <w:rFonts w:ascii="ＭＳ 明朝" w:hAnsi="ＭＳ 明朝"/>
              </w:rPr>
            </w:pPr>
          </w:p>
        </w:tc>
      </w:tr>
      <w:tr w:rsidR="00BC2344" w:rsidTr="00ED4928">
        <w:trPr>
          <w:trHeight w:val="866"/>
        </w:trPr>
        <w:tc>
          <w:tcPr>
            <w:tcW w:w="6405" w:type="dxa"/>
            <w:vAlign w:val="center"/>
          </w:tcPr>
          <w:p w:rsidR="00BC2344" w:rsidRDefault="00BC2344" w:rsidP="00ED4928">
            <w:pPr>
              <w:rPr>
                <w:rFonts w:ascii="ＭＳ 明朝" w:hAnsi="ＭＳ 明朝" w:cs="Century"/>
                <w:sz w:val="22"/>
                <w:szCs w:val="22"/>
              </w:rPr>
            </w:pPr>
            <w:r>
              <w:rPr>
                <w:rFonts w:hint="eastAsia"/>
                <w:sz w:val="22"/>
              </w:rPr>
              <w:t xml:space="preserve">　⑰</w:t>
            </w:r>
            <w:r w:rsidRPr="000C2C42">
              <w:rPr>
                <w:rFonts w:ascii="ＭＳ 明朝" w:hAnsi="ＭＳ 明朝" w:cs="Century" w:hint="eastAsia"/>
                <w:sz w:val="22"/>
                <w:szCs w:val="22"/>
              </w:rPr>
              <w:t>その他　メーカー推奨消耗品一式</w:t>
            </w:r>
          </w:p>
          <w:p w:rsidR="00BC2344" w:rsidRPr="00A06524" w:rsidRDefault="00BC2344" w:rsidP="00ED4928">
            <w:pPr>
              <w:ind w:leftChars="209" w:left="659" w:hangingChars="100" w:hanging="220"/>
              <w:rPr>
                <w:sz w:val="22"/>
              </w:rPr>
            </w:pPr>
            <w:r w:rsidRPr="000C2C42">
              <w:rPr>
                <w:rFonts w:ascii="ＭＳ 明朝" w:hAnsi="ＭＳ 明朝" w:cs="Century" w:hint="eastAsia"/>
                <w:sz w:val="22"/>
                <w:szCs w:val="22"/>
              </w:rPr>
              <w:t>（共焦点顕微鏡用オイル及びグリセリン、スライドガラス及びカバーガラス等）</w:t>
            </w:r>
          </w:p>
        </w:tc>
        <w:tc>
          <w:tcPr>
            <w:tcW w:w="2520" w:type="dxa"/>
            <w:vAlign w:val="center"/>
          </w:tcPr>
          <w:p w:rsidR="00BC2344" w:rsidRDefault="00BC2344" w:rsidP="00ED4928">
            <w:pPr>
              <w:rPr>
                <w:rFonts w:ascii="ＭＳ 明朝" w:hAnsi="ＭＳ 明朝"/>
              </w:rPr>
            </w:pPr>
          </w:p>
        </w:tc>
      </w:tr>
    </w:tbl>
    <w:p w:rsidR="00BC2344" w:rsidRDefault="00BC2344" w:rsidP="00BC2344">
      <w:pPr>
        <w:rPr>
          <w:rFonts w:ascii="ＭＳ 明朝" w:hAnsi="ＭＳ 明朝"/>
        </w:rPr>
      </w:pPr>
      <w:r>
        <w:rPr>
          <w:rFonts w:ascii="ＭＳ 明朝" w:hAnsi="ＭＳ 明朝"/>
        </w:rPr>
        <w:br w:type="page"/>
      </w:r>
    </w:p>
    <w:p w:rsidR="00BC2344" w:rsidRDefault="00BC2344" w:rsidP="00BC2344">
      <w:pPr>
        <w:rPr>
          <w:rFonts w:ascii="ＭＳ 明朝" w:hAnsi="ＭＳ 明朝"/>
        </w:rPr>
      </w:pPr>
    </w:p>
    <w:p w:rsidR="00BC2344" w:rsidRDefault="00BC2344" w:rsidP="00BC2344">
      <w:pPr>
        <w:rPr>
          <w:rFonts w:ascii="ＭＳ 明朝" w:hAnsi="ＭＳ 明朝"/>
        </w:rPr>
      </w:pPr>
    </w:p>
    <w:p w:rsidR="00BC2344" w:rsidRPr="0046769C" w:rsidRDefault="00BC2344" w:rsidP="00BC2344">
      <w:pPr>
        <w:rPr>
          <w:rFonts w:ascii="ＭＳ 明朝" w:hAnsi="ＭＳ 明朝"/>
        </w:rPr>
      </w:pPr>
      <w:r>
        <w:rPr>
          <w:rFonts w:ascii="ＭＳ 明朝" w:hAnsi="ＭＳ 明朝" w:hint="eastAsia"/>
        </w:rPr>
        <w:t>２　仕様確認表（続き）</w:t>
      </w:r>
    </w:p>
    <w:tbl>
      <w:tblPr>
        <w:tblStyle w:val="a9"/>
        <w:tblW w:w="0" w:type="auto"/>
        <w:tblInd w:w="528" w:type="dxa"/>
        <w:tblLook w:val="04A0" w:firstRow="1" w:lastRow="0" w:firstColumn="1" w:lastColumn="0" w:noHBand="0" w:noVBand="1"/>
      </w:tblPr>
      <w:tblGrid>
        <w:gridCol w:w="6405"/>
        <w:gridCol w:w="2520"/>
      </w:tblGrid>
      <w:tr w:rsidR="00BC2344" w:rsidTr="00ED4928">
        <w:trPr>
          <w:trHeight w:val="426"/>
        </w:trPr>
        <w:tc>
          <w:tcPr>
            <w:tcW w:w="6405" w:type="dxa"/>
            <w:vAlign w:val="center"/>
          </w:tcPr>
          <w:p w:rsidR="00BC2344" w:rsidRDefault="00BC2344" w:rsidP="00ED4928">
            <w:pPr>
              <w:jc w:val="center"/>
              <w:rPr>
                <w:rFonts w:ascii="ＭＳ 明朝" w:hAnsi="ＭＳ 明朝"/>
              </w:rPr>
            </w:pPr>
            <w:r>
              <w:rPr>
                <w:rFonts w:ascii="ＭＳ 明朝" w:hAnsi="ＭＳ 明朝" w:hint="eastAsia"/>
              </w:rPr>
              <w:t>区　分</w:t>
            </w:r>
          </w:p>
        </w:tc>
        <w:tc>
          <w:tcPr>
            <w:tcW w:w="2520" w:type="dxa"/>
            <w:vAlign w:val="center"/>
          </w:tcPr>
          <w:p w:rsidR="00BC2344" w:rsidRDefault="00BC2344" w:rsidP="00ED4928">
            <w:pPr>
              <w:jc w:val="center"/>
              <w:rPr>
                <w:rFonts w:ascii="ＭＳ 明朝" w:hAnsi="ＭＳ 明朝"/>
              </w:rPr>
            </w:pPr>
            <w:r>
              <w:rPr>
                <w:rFonts w:ascii="ＭＳ 明朝" w:hAnsi="ＭＳ 明朝" w:hint="eastAsia"/>
              </w:rPr>
              <w:t>選定機器の仕様</w:t>
            </w:r>
          </w:p>
        </w:tc>
      </w:tr>
      <w:tr w:rsidR="00BC2344" w:rsidTr="00ED4928">
        <w:trPr>
          <w:trHeight w:val="577"/>
        </w:trPr>
        <w:tc>
          <w:tcPr>
            <w:tcW w:w="6405" w:type="dxa"/>
            <w:vAlign w:val="center"/>
          </w:tcPr>
          <w:p w:rsidR="00BC2344" w:rsidRPr="004C6923" w:rsidRDefault="00BC2344" w:rsidP="00ED4928">
            <w:pPr>
              <w:rPr>
                <w:b/>
                <w:sz w:val="22"/>
              </w:rPr>
            </w:pPr>
            <w:r w:rsidRPr="004C6923">
              <w:rPr>
                <w:rFonts w:hint="eastAsia"/>
                <w:b/>
                <w:sz w:val="22"/>
              </w:rPr>
              <w:t>（２）</w:t>
            </w:r>
            <w:r w:rsidRPr="004C6923">
              <w:rPr>
                <w:rFonts w:ascii="ＭＳ 明朝" w:hAnsi="ＭＳ 明朝" w:hint="eastAsia"/>
                <w:b/>
                <w:bCs/>
                <w:sz w:val="22"/>
                <w:szCs w:val="22"/>
              </w:rPr>
              <w:t>備えるべき技術要件</w:t>
            </w:r>
          </w:p>
        </w:tc>
        <w:tc>
          <w:tcPr>
            <w:tcW w:w="2520" w:type="dxa"/>
            <w:vAlign w:val="center"/>
          </w:tcPr>
          <w:p w:rsidR="00BC2344" w:rsidRDefault="00BC2344" w:rsidP="00ED4928">
            <w:pPr>
              <w:rPr>
                <w:rFonts w:ascii="ＭＳ 明朝" w:hAnsi="ＭＳ 明朝"/>
              </w:rPr>
            </w:pPr>
          </w:p>
        </w:tc>
      </w:tr>
      <w:tr w:rsidR="00BC2344" w:rsidTr="00ED4928">
        <w:trPr>
          <w:trHeight w:val="870"/>
        </w:trPr>
        <w:tc>
          <w:tcPr>
            <w:tcW w:w="6405" w:type="dxa"/>
            <w:vAlign w:val="center"/>
          </w:tcPr>
          <w:p w:rsidR="00BC2344" w:rsidRPr="00A06524" w:rsidRDefault="00BC2344" w:rsidP="00ED4928">
            <w:pPr>
              <w:ind w:leftChars="104" w:left="462" w:hangingChars="111" w:hanging="244"/>
              <w:rPr>
                <w:rFonts w:ascii="ＭＳ 明朝" w:hAnsi="ＭＳ 明朝"/>
                <w:sz w:val="22"/>
              </w:rPr>
            </w:pPr>
            <w:r>
              <w:rPr>
                <w:rFonts w:cs="Century" w:hint="eastAsia"/>
                <w:bCs/>
                <w:sz w:val="22"/>
                <w:szCs w:val="22"/>
              </w:rPr>
              <w:t>①</w:t>
            </w:r>
            <w:r w:rsidRPr="00A06524">
              <w:rPr>
                <w:rFonts w:cs="Century" w:hint="eastAsia"/>
                <w:bCs/>
                <w:sz w:val="22"/>
                <w:szCs w:val="22"/>
              </w:rPr>
              <w:t>電動型の倒立顕微鏡であり、明視野、蛍光、微分干渉観察が可能であること。</w:t>
            </w:r>
          </w:p>
        </w:tc>
        <w:tc>
          <w:tcPr>
            <w:tcW w:w="2520" w:type="dxa"/>
            <w:vAlign w:val="center"/>
          </w:tcPr>
          <w:p w:rsidR="00BC2344" w:rsidRDefault="00BC2344" w:rsidP="00ED4928">
            <w:pPr>
              <w:rPr>
                <w:rFonts w:ascii="ＭＳ 明朝" w:hAnsi="ＭＳ 明朝"/>
              </w:rPr>
            </w:pPr>
          </w:p>
        </w:tc>
      </w:tr>
      <w:tr w:rsidR="00BC2344" w:rsidTr="00ED4928">
        <w:trPr>
          <w:trHeight w:val="870"/>
        </w:trPr>
        <w:tc>
          <w:tcPr>
            <w:tcW w:w="6405" w:type="dxa"/>
            <w:vAlign w:val="center"/>
          </w:tcPr>
          <w:p w:rsidR="00BC2344" w:rsidRPr="00A06524" w:rsidRDefault="00BC2344" w:rsidP="00ED4928">
            <w:pPr>
              <w:ind w:left="464" w:hangingChars="211" w:hanging="464"/>
              <w:rPr>
                <w:rFonts w:ascii="ＭＳ 明朝" w:hAnsi="ＭＳ 明朝"/>
                <w:sz w:val="22"/>
              </w:rPr>
            </w:pPr>
            <w:r>
              <w:rPr>
                <w:rFonts w:ascii="ＭＳ 明朝" w:hAnsi="ＭＳ 明朝" w:hint="eastAsia"/>
                <w:sz w:val="22"/>
              </w:rPr>
              <w:t xml:space="preserve">　②</w:t>
            </w:r>
            <w:r w:rsidRPr="00A06524">
              <w:rPr>
                <w:rFonts w:hAnsi="ＭＳ 明朝" w:cs="Century" w:hint="eastAsia"/>
                <w:sz w:val="22"/>
                <w:szCs w:val="22"/>
              </w:rPr>
              <w:t>電動倒立型顕微鏡を有し、顕微鏡除振テーブルを備えていること。</w:t>
            </w:r>
          </w:p>
        </w:tc>
        <w:tc>
          <w:tcPr>
            <w:tcW w:w="2520" w:type="dxa"/>
            <w:vAlign w:val="center"/>
          </w:tcPr>
          <w:p w:rsidR="00BC2344" w:rsidRDefault="00BC2344" w:rsidP="00ED4928">
            <w:pPr>
              <w:rPr>
                <w:rFonts w:ascii="ＭＳ 明朝" w:hAnsi="ＭＳ 明朝"/>
              </w:rPr>
            </w:pPr>
          </w:p>
        </w:tc>
      </w:tr>
      <w:tr w:rsidR="00BC2344" w:rsidTr="00ED4928">
        <w:trPr>
          <w:trHeight w:val="1141"/>
        </w:trPr>
        <w:tc>
          <w:tcPr>
            <w:tcW w:w="6405" w:type="dxa"/>
            <w:vAlign w:val="center"/>
          </w:tcPr>
          <w:p w:rsidR="00BC2344" w:rsidRPr="00A06524" w:rsidRDefault="00BC2344" w:rsidP="00ED4928">
            <w:pPr>
              <w:widowControl/>
              <w:autoSpaceDE w:val="0"/>
              <w:autoSpaceDN w:val="0"/>
              <w:adjustRightInd w:val="0"/>
              <w:ind w:leftChars="105" w:left="480" w:hangingChars="118" w:hanging="260"/>
              <w:jc w:val="left"/>
              <w:rPr>
                <w:rFonts w:ascii="ＭＳ 明朝" w:hAnsi="ＭＳ 明朝" w:cs="ＭＳ 明朝"/>
                <w:sz w:val="22"/>
                <w:szCs w:val="22"/>
              </w:rPr>
            </w:pPr>
            <w:r>
              <w:rPr>
                <w:rFonts w:ascii="ＭＳ 明朝" w:hAnsi="ＭＳ 明朝" w:hint="eastAsia"/>
                <w:sz w:val="22"/>
              </w:rPr>
              <w:t>③</w:t>
            </w:r>
            <w:r w:rsidRPr="00A06524">
              <w:rPr>
                <w:rFonts w:ascii="ＭＳ 明朝" w:hAnsi="ＭＳ 明朝" w:cs="ＭＳ 明朝" w:hint="eastAsia"/>
                <w:bCs/>
                <w:sz w:val="22"/>
                <w:szCs w:val="22"/>
              </w:rPr>
              <w:t>対物レンズは、</w:t>
            </w:r>
            <w:r w:rsidRPr="00A06524">
              <w:rPr>
                <w:rFonts w:ascii="ＭＳ 明朝" w:hAnsi="ＭＳ 明朝" w:cs="ＭＳ 明朝" w:hint="eastAsia"/>
                <w:sz w:val="22"/>
                <w:szCs w:val="22"/>
              </w:rPr>
              <w:t>色収差補正を施した、</w:t>
            </w:r>
            <w:r w:rsidRPr="00A06524">
              <w:rPr>
                <w:rFonts w:ascii="ＭＳ 明朝" w:hAnsi="ＭＳ 明朝" w:cs="ＭＳ 明朝" w:hint="eastAsia"/>
                <w:bCs/>
                <w:sz w:val="22"/>
                <w:szCs w:val="22"/>
              </w:rPr>
              <w:t>2</w:t>
            </w:r>
            <w:r w:rsidRPr="00A06524">
              <w:rPr>
                <w:rFonts w:ascii="ＭＳ 明朝" w:hAnsi="ＭＳ 明朝" w:cs="ＭＳ 明朝"/>
                <w:bCs/>
                <w:sz w:val="22"/>
                <w:szCs w:val="22"/>
              </w:rPr>
              <w:t>5倍</w:t>
            </w:r>
            <w:r w:rsidRPr="00A06524">
              <w:rPr>
                <w:rFonts w:ascii="ＭＳ 明朝" w:hAnsi="ＭＳ 明朝" w:cs="ＭＳ 明朝" w:hint="eastAsia"/>
                <w:bCs/>
                <w:sz w:val="22"/>
                <w:szCs w:val="22"/>
              </w:rPr>
              <w:t>で水浸、シリコン浸、油浸及びグリセリン浸に対応したレンズ、40倍</w:t>
            </w:r>
            <w:r w:rsidRPr="00A06524">
              <w:rPr>
                <w:rFonts w:ascii="ＭＳ 明朝" w:hAnsi="ＭＳ 明朝" w:cs="ＭＳ 明朝"/>
                <w:bCs/>
                <w:sz w:val="22"/>
                <w:szCs w:val="22"/>
              </w:rPr>
              <w:t>の油浸レンズ</w:t>
            </w:r>
            <w:r w:rsidRPr="00A06524">
              <w:rPr>
                <w:rFonts w:ascii="ＭＳ 明朝" w:hAnsi="ＭＳ 明朝" w:cs="ＭＳ 明朝" w:hint="eastAsia"/>
                <w:bCs/>
                <w:sz w:val="22"/>
                <w:szCs w:val="22"/>
              </w:rPr>
              <w:t>、6</w:t>
            </w:r>
            <w:r w:rsidRPr="00A06524">
              <w:rPr>
                <w:rFonts w:ascii="ＭＳ 明朝" w:hAnsi="ＭＳ 明朝" w:cs="ＭＳ 明朝"/>
                <w:bCs/>
                <w:sz w:val="22"/>
                <w:szCs w:val="22"/>
              </w:rPr>
              <w:t>3</w:t>
            </w:r>
            <w:r w:rsidRPr="00A06524">
              <w:rPr>
                <w:rFonts w:ascii="ＭＳ 明朝" w:hAnsi="ＭＳ 明朝" w:cs="ＭＳ 明朝" w:hint="eastAsia"/>
                <w:bCs/>
                <w:sz w:val="22"/>
                <w:szCs w:val="22"/>
              </w:rPr>
              <w:t>倍で油浸及びグリセリン浸に対応したレンズ</w:t>
            </w:r>
            <w:r w:rsidRPr="00A06524">
              <w:rPr>
                <w:rFonts w:ascii="ＭＳ 明朝" w:hAnsi="ＭＳ 明朝" w:cs="ＭＳ 明朝"/>
                <w:bCs/>
                <w:sz w:val="22"/>
                <w:szCs w:val="22"/>
              </w:rPr>
              <w:t>を</w:t>
            </w:r>
            <w:r w:rsidRPr="00A06524">
              <w:rPr>
                <w:rFonts w:ascii="ＭＳ 明朝" w:hAnsi="ＭＳ 明朝" w:cs="ＭＳ 明朝" w:hint="eastAsia"/>
                <w:bCs/>
                <w:sz w:val="22"/>
                <w:szCs w:val="22"/>
              </w:rPr>
              <w:t>各1本</w:t>
            </w:r>
            <w:r w:rsidRPr="00A06524">
              <w:rPr>
                <w:rFonts w:ascii="ＭＳ 明朝" w:hAnsi="ＭＳ 明朝" w:cs="ＭＳ 明朝"/>
                <w:bCs/>
                <w:sz w:val="22"/>
                <w:szCs w:val="22"/>
              </w:rPr>
              <w:t>有する</w:t>
            </w:r>
            <w:r w:rsidRPr="00A06524">
              <w:rPr>
                <w:rFonts w:ascii="ＭＳ 明朝" w:hAnsi="ＭＳ 明朝" w:cs="ＭＳ 明朝" w:hint="eastAsia"/>
                <w:bCs/>
                <w:sz w:val="22"/>
                <w:szCs w:val="22"/>
              </w:rPr>
              <w:t>こ</w:t>
            </w:r>
            <w:r w:rsidRPr="00A06524">
              <w:rPr>
                <w:rFonts w:ascii="ＭＳ 明朝" w:hAnsi="ＭＳ 明朝" w:cs="ＭＳ 明朝"/>
                <w:bCs/>
                <w:sz w:val="22"/>
                <w:szCs w:val="22"/>
              </w:rPr>
              <w:t>と</w:t>
            </w:r>
          </w:p>
        </w:tc>
        <w:tc>
          <w:tcPr>
            <w:tcW w:w="2520" w:type="dxa"/>
            <w:vAlign w:val="center"/>
          </w:tcPr>
          <w:p w:rsidR="00BC2344" w:rsidRDefault="00BC2344" w:rsidP="00ED4928">
            <w:pPr>
              <w:rPr>
                <w:rFonts w:ascii="ＭＳ 明朝" w:hAnsi="ＭＳ 明朝"/>
              </w:rPr>
            </w:pPr>
          </w:p>
        </w:tc>
      </w:tr>
      <w:tr w:rsidR="00BC2344" w:rsidTr="00ED4928">
        <w:trPr>
          <w:trHeight w:val="870"/>
        </w:trPr>
        <w:tc>
          <w:tcPr>
            <w:tcW w:w="6405" w:type="dxa"/>
            <w:vAlign w:val="center"/>
          </w:tcPr>
          <w:p w:rsidR="00BC2344" w:rsidRPr="00A06524" w:rsidRDefault="00BC2344" w:rsidP="00ED4928">
            <w:pPr>
              <w:rPr>
                <w:rFonts w:ascii="ＭＳ 明朝" w:hAnsi="ＭＳ 明朝"/>
                <w:sz w:val="22"/>
              </w:rPr>
            </w:pPr>
            <w:r>
              <w:rPr>
                <w:rFonts w:ascii="ＭＳ 明朝" w:hAnsi="ＭＳ 明朝" w:hint="eastAsia"/>
                <w:sz w:val="22"/>
              </w:rPr>
              <w:t xml:space="preserve">　④</w:t>
            </w:r>
            <w:r w:rsidRPr="00A06524">
              <w:rPr>
                <w:rFonts w:hAnsi="ＭＳ 明朝" w:cs="Century" w:hint="eastAsia"/>
                <w:bCs/>
                <w:sz w:val="22"/>
                <w:szCs w:val="22"/>
              </w:rPr>
              <w:t>電動で</w:t>
            </w:r>
            <w:r w:rsidRPr="00A06524">
              <w:rPr>
                <w:rFonts w:hAnsi="ＭＳ 明朝" w:cs="Century" w:hint="eastAsia"/>
                <w:bCs/>
                <w:sz w:val="22"/>
                <w:szCs w:val="22"/>
              </w:rPr>
              <w:t>XY</w:t>
            </w:r>
            <w:r w:rsidRPr="00A06524">
              <w:rPr>
                <w:rFonts w:hAnsi="ＭＳ 明朝" w:cs="Century" w:hint="eastAsia"/>
                <w:bCs/>
                <w:sz w:val="22"/>
                <w:szCs w:val="22"/>
              </w:rPr>
              <w:t>軸を制御できるステージを実装していること</w:t>
            </w:r>
            <w:r w:rsidRPr="00A06524">
              <w:rPr>
                <w:rFonts w:hAnsi="ＭＳ 明朝" w:cs="Century" w:hint="eastAsia"/>
                <w:sz w:val="22"/>
                <w:szCs w:val="22"/>
              </w:rPr>
              <w:t>。</w:t>
            </w:r>
          </w:p>
        </w:tc>
        <w:tc>
          <w:tcPr>
            <w:tcW w:w="2520" w:type="dxa"/>
            <w:vAlign w:val="center"/>
          </w:tcPr>
          <w:p w:rsidR="00BC2344" w:rsidRDefault="00BC2344" w:rsidP="00ED4928">
            <w:pPr>
              <w:rPr>
                <w:rFonts w:ascii="ＭＳ 明朝" w:hAnsi="ＭＳ 明朝"/>
              </w:rPr>
            </w:pPr>
          </w:p>
        </w:tc>
      </w:tr>
      <w:tr w:rsidR="00BC2344" w:rsidTr="00ED4928">
        <w:trPr>
          <w:trHeight w:val="870"/>
        </w:trPr>
        <w:tc>
          <w:tcPr>
            <w:tcW w:w="6405" w:type="dxa"/>
            <w:vAlign w:val="center"/>
          </w:tcPr>
          <w:p w:rsidR="00BC2344" w:rsidRPr="00A06524" w:rsidRDefault="00BC2344" w:rsidP="00ED4928">
            <w:pPr>
              <w:ind w:left="464" w:hangingChars="211" w:hanging="464"/>
              <w:rPr>
                <w:rFonts w:ascii="ＭＳ 明朝" w:hAnsi="ＭＳ 明朝"/>
                <w:sz w:val="22"/>
              </w:rPr>
            </w:pPr>
            <w:r>
              <w:rPr>
                <w:rFonts w:ascii="ＭＳ 明朝" w:hAnsi="ＭＳ 明朝" w:hint="eastAsia"/>
                <w:sz w:val="22"/>
              </w:rPr>
              <w:t xml:space="preserve">　⑤</w:t>
            </w:r>
            <w:r w:rsidRPr="00A06524">
              <w:rPr>
                <w:rFonts w:hAnsi="ＭＳ 明朝" w:cs="Century" w:hint="eastAsia"/>
                <w:sz w:val="22"/>
                <w:szCs w:val="22"/>
              </w:rPr>
              <w:t>405nm</w:t>
            </w:r>
            <w:r w:rsidRPr="00A06524">
              <w:rPr>
                <w:rFonts w:hAnsi="ＭＳ 明朝" w:cs="Century" w:hint="eastAsia"/>
                <w:sz w:val="22"/>
                <w:szCs w:val="22"/>
              </w:rPr>
              <w:t>、</w:t>
            </w:r>
            <w:r w:rsidRPr="00A06524">
              <w:rPr>
                <w:rFonts w:hAnsi="ＭＳ 明朝" w:cs="Century" w:hint="eastAsia"/>
                <w:sz w:val="22"/>
                <w:szCs w:val="22"/>
              </w:rPr>
              <w:t>488nm</w:t>
            </w:r>
            <w:r w:rsidRPr="00A06524">
              <w:rPr>
                <w:rFonts w:hAnsi="ＭＳ 明朝" w:cs="Century" w:hint="eastAsia"/>
                <w:sz w:val="22"/>
                <w:szCs w:val="22"/>
              </w:rPr>
              <w:t>、</w:t>
            </w:r>
            <w:r w:rsidRPr="00A06524">
              <w:rPr>
                <w:rFonts w:hAnsi="ＭＳ 明朝" w:cs="Century" w:hint="eastAsia"/>
                <w:sz w:val="22"/>
                <w:szCs w:val="22"/>
              </w:rPr>
              <w:t>552</w:t>
            </w:r>
            <w:r w:rsidRPr="00A06524">
              <w:rPr>
                <w:rFonts w:hAnsi="ＭＳ 明朝" w:cs="Century" w:hint="eastAsia"/>
                <w:sz w:val="22"/>
                <w:szCs w:val="22"/>
              </w:rPr>
              <w:t>または</w:t>
            </w:r>
            <w:r w:rsidRPr="00A06524">
              <w:rPr>
                <w:rFonts w:hAnsi="ＭＳ 明朝" w:cs="Century" w:hint="eastAsia"/>
                <w:sz w:val="22"/>
                <w:szCs w:val="22"/>
              </w:rPr>
              <w:t>561nm</w:t>
            </w:r>
            <w:r w:rsidRPr="00A06524">
              <w:rPr>
                <w:rFonts w:hAnsi="ＭＳ 明朝" w:cs="Century" w:hint="eastAsia"/>
                <w:sz w:val="22"/>
                <w:szCs w:val="22"/>
              </w:rPr>
              <w:t>、</w:t>
            </w:r>
            <w:r w:rsidRPr="00A06524">
              <w:rPr>
                <w:rFonts w:hAnsi="ＭＳ 明朝" w:cs="Century" w:hint="eastAsia"/>
                <w:sz w:val="22"/>
                <w:szCs w:val="22"/>
              </w:rPr>
              <w:t>638</w:t>
            </w:r>
            <w:r w:rsidRPr="00A06524">
              <w:rPr>
                <w:rFonts w:hAnsi="ＭＳ 明朝" w:cs="Century" w:hint="eastAsia"/>
                <w:sz w:val="22"/>
                <w:szCs w:val="22"/>
              </w:rPr>
              <w:t>または</w:t>
            </w:r>
            <w:r w:rsidRPr="00A06524">
              <w:rPr>
                <w:rFonts w:hAnsi="ＭＳ 明朝" w:cs="Century" w:hint="eastAsia"/>
                <w:sz w:val="22"/>
                <w:szCs w:val="22"/>
              </w:rPr>
              <w:t>640nm</w:t>
            </w:r>
            <w:r w:rsidRPr="00A06524">
              <w:rPr>
                <w:rFonts w:hAnsi="ＭＳ 明朝" w:cs="Century" w:hint="eastAsia"/>
                <w:sz w:val="22"/>
                <w:szCs w:val="22"/>
              </w:rPr>
              <w:t>の波長を発振する半導体レーザーを</w:t>
            </w:r>
            <w:r w:rsidRPr="00A06524">
              <w:rPr>
                <w:rFonts w:hAnsi="ＭＳ 明朝" w:cs="Century" w:hint="eastAsia"/>
                <w:bCs/>
                <w:sz w:val="22"/>
                <w:szCs w:val="22"/>
              </w:rPr>
              <w:t>実装していること。</w:t>
            </w:r>
          </w:p>
        </w:tc>
        <w:tc>
          <w:tcPr>
            <w:tcW w:w="2520" w:type="dxa"/>
            <w:vAlign w:val="center"/>
          </w:tcPr>
          <w:p w:rsidR="00BC2344" w:rsidRDefault="00BC2344" w:rsidP="00ED4928">
            <w:pPr>
              <w:rPr>
                <w:rFonts w:ascii="ＭＳ 明朝" w:hAnsi="ＭＳ 明朝"/>
              </w:rPr>
            </w:pPr>
          </w:p>
        </w:tc>
      </w:tr>
      <w:tr w:rsidR="00BC2344" w:rsidTr="00ED4928">
        <w:trPr>
          <w:trHeight w:val="870"/>
        </w:trPr>
        <w:tc>
          <w:tcPr>
            <w:tcW w:w="6405" w:type="dxa"/>
            <w:vAlign w:val="center"/>
          </w:tcPr>
          <w:p w:rsidR="00BC2344" w:rsidRPr="00A06524" w:rsidRDefault="00BC2344" w:rsidP="00ED4928">
            <w:pPr>
              <w:pStyle w:val="Default"/>
              <w:ind w:leftChars="105" w:left="493" w:hangingChars="124" w:hanging="273"/>
              <w:rPr>
                <w:rFonts w:hAnsi="ＭＳ 明朝"/>
                <w:color w:val="auto"/>
                <w:sz w:val="22"/>
                <w:szCs w:val="22"/>
              </w:rPr>
            </w:pPr>
            <w:r>
              <w:rPr>
                <w:rFonts w:hAnsi="ＭＳ 明朝" w:hint="eastAsia"/>
                <w:sz w:val="22"/>
              </w:rPr>
              <w:t>⑥</w:t>
            </w:r>
            <w:r w:rsidRPr="00771601">
              <w:rPr>
                <w:rFonts w:hAnsi="ＭＳ 明朝" w:hint="eastAsia"/>
                <w:bCs/>
                <w:color w:val="auto"/>
                <w:sz w:val="22"/>
                <w:szCs w:val="22"/>
              </w:rPr>
              <w:t>スキャナ</w:t>
            </w:r>
            <w:r w:rsidRPr="00771601">
              <w:rPr>
                <w:rFonts w:hAnsi="ＭＳ 明朝"/>
                <w:bCs/>
                <w:color w:val="auto"/>
                <w:sz w:val="22"/>
                <w:szCs w:val="22"/>
              </w:rPr>
              <w:t>は</w:t>
            </w:r>
            <w:r w:rsidRPr="00771601">
              <w:rPr>
                <w:rFonts w:hAnsi="ＭＳ 明朝" w:hint="eastAsia"/>
                <w:bCs/>
                <w:color w:val="auto"/>
                <w:sz w:val="22"/>
                <w:szCs w:val="22"/>
              </w:rPr>
              <w:t>、解像度が</w:t>
            </w:r>
            <w:r w:rsidRPr="00771601">
              <w:rPr>
                <w:rFonts w:hAnsi="ＭＳ 明朝"/>
                <w:bCs/>
                <w:color w:val="auto"/>
                <w:sz w:val="22"/>
                <w:szCs w:val="22"/>
              </w:rPr>
              <w:t>512</w:t>
            </w:r>
            <w:r w:rsidRPr="00771601">
              <w:rPr>
                <w:rFonts w:hAnsi="ＭＳ 明朝" w:hint="eastAsia"/>
                <w:bCs/>
                <w:color w:val="auto"/>
                <w:sz w:val="22"/>
                <w:szCs w:val="22"/>
              </w:rPr>
              <w:t>×</w:t>
            </w:r>
            <w:r w:rsidRPr="00771601">
              <w:rPr>
                <w:rFonts w:hAnsi="ＭＳ 明朝"/>
                <w:bCs/>
                <w:color w:val="auto"/>
                <w:sz w:val="22"/>
                <w:szCs w:val="22"/>
              </w:rPr>
              <w:t>512</w:t>
            </w:r>
            <w:r w:rsidRPr="00771601">
              <w:rPr>
                <w:rFonts w:hAnsi="ＭＳ 明朝" w:hint="eastAsia"/>
                <w:bCs/>
                <w:color w:val="auto"/>
                <w:sz w:val="22"/>
                <w:szCs w:val="22"/>
              </w:rPr>
              <w:t>画素</w:t>
            </w:r>
            <w:r w:rsidRPr="00771601">
              <w:rPr>
                <w:rFonts w:hAnsi="ＭＳ 明朝"/>
                <w:bCs/>
                <w:color w:val="auto"/>
                <w:sz w:val="22"/>
                <w:szCs w:val="22"/>
              </w:rPr>
              <w:t>時</w:t>
            </w:r>
            <w:r w:rsidRPr="00771601">
              <w:rPr>
                <w:rFonts w:hAnsi="ＭＳ 明朝" w:hint="eastAsia"/>
                <w:bCs/>
                <w:color w:val="auto"/>
                <w:sz w:val="22"/>
                <w:szCs w:val="22"/>
              </w:rPr>
              <w:t>に</w:t>
            </w:r>
            <w:r w:rsidRPr="00BD06D1">
              <w:rPr>
                <w:rFonts w:hAnsi="ＭＳ 明朝"/>
                <w:bCs/>
                <w:color w:val="auto"/>
                <w:sz w:val="22"/>
                <w:szCs w:val="22"/>
              </w:rPr>
              <w:t>、</w:t>
            </w:r>
            <w:r w:rsidRPr="00BD06D1">
              <w:rPr>
                <w:rFonts w:hAnsi="ＭＳ 明朝" w:hint="eastAsia"/>
                <w:bCs/>
                <w:color w:val="auto"/>
                <w:sz w:val="22"/>
                <w:szCs w:val="22"/>
              </w:rPr>
              <w:t>7</w:t>
            </w:r>
            <w:r w:rsidRPr="00771601">
              <w:rPr>
                <w:rFonts w:hAnsi="ＭＳ 明朝"/>
                <w:bCs/>
                <w:color w:val="auto"/>
                <w:sz w:val="22"/>
                <w:szCs w:val="22"/>
              </w:rPr>
              <w:t>フレーム/秒以上</w:t>
            </w:r>
            <w:r w:rsidRPr="00771601">
              <w:rPr>
                <w:rFonts w:hAnsi="ＭＳ 明朝" w:hint="eastAsia"/>
                <w:bCs/>
                <w:color w:val="auto"/>
                <w:sz w:val="22"/>
                <w:szCs w:val="22"/>
              </w:rPr>
              <w:t>の速度</w:t>
            </w:r>
            <w:r w:rsidRPr="00771601">
              <w:rPr>
                <w:rFonts w:hAnsi="ＭＳ 明朝"/>
                <w:bCs/>
                <w:color w:val="auto"/>
                <w:sz w:val="22"/>
                <w:szCs w:val="22"/>
              </w:rPr>
              <w:t>で</w:t>
            </w:r>
            <w:r w:rsidRPr="00771601">
              <w:rPr>
                <w:rFonts w:hAnsi="ＭＳ 明朝" w:hint="eastAsia"/>
                <w:bCs/>
                <w:color w:val="auto"/>
                <w:sz w:val="22"/>
                <w:szCs w:val="22"/>
              </w:rPr>
              <w:t>スキャンできること</w:t>
            </w:r>
            <w:r w:rsidRPr="00771601">
              <w:rPr>
                <w:rFonts w:hAnsi="ＭＳ 明朝" w:hint="eastAsia"/>
                <w:color w:val="auto"/>
                <w:sz w:val="22"/>
                <w:szCs w:val="22"/>
              </w:rPr>
              <w:t>。</w:t>
            </w:r>
          </w:p>
        </w:tc>
        <w:tc>
          <w:tcPr>
            <w:tcW w:w="2520" w:type="dxa"/>
            <w:vAlign w:val="center"/>
          </w:tcPr>
          <w:p w:rsidR="00BC2344" w:rsidRDefault="00BC2344" w:rsidP="00ED4928">
            <w:pPr>
              <w:rPr>
                <w:rFonts w:ascii="ＭＳ 明朝" w:hAnsi="ＭＳ 明朝"/>
              </w:rPr>
            </w:pPr>
          </w:p>
        </w:tc>
      </w:tr>
      <w:tr w:rsidR="00BC2344" w:rsidTr="00ED4928">
        <w:trPr>
          <w:trHeight w:val="870"/>
        </w:trPr>
        <w:tc>
          <w:tcPr>
            <w:tcW w:w="6405" w:type="dxa"/>
            <w:vAlign w:val="center"/>
          </w:tcPr>
          <w:p w:rsidR="00BC2344" w:rsidRPr="004C6923" w:rsidRDefault="00BC2344" w:rsidP="00ED4928">
            <w:pPr>
              <w:widowControl/>
              <w:autoSpaceDE w:val="0"/>
              <w:autoSpaceDN w:val="0"/>
              <w:adjustRightInd w:val="0"/>
              <w:ind w:left="480" w:hangingChars="218" w:hanging="480"/>
              <w:jc w:val="left"/>
              <w:rPr>
                <w:rFonts w:ascii="ＭＳ 明朝" w:hAnsi="ＭＳ 明朝" w:cs="ＭＳ 明朝"/>
                <w:sz w:val="22"/>
                <w:szCs w:val="22"/>
              </w:rPr>
            </w:pPr>
            <w:r>
              <w:rPr>
                <w:rFonts w:ascii="ＭＳ 明朝" w:hAnsi="ＭＳ 明朝" w:hint="eastAsia"/>
                <w:sz w:val="22"/>
              </w:rPr>
              <w:t xml:space="preserve">　⑦</w:t>
            </w:r>
            <w:r w:rsidRPr="00A06524">
              <w:rPr>
                <w:rFonts w:ascii="ＭＳ 明朝" w:hAnsi="ＭＳ 明朝" w:cs="ＭＳ 明朝" w:hint="eastAsia"/>
                <w:bCs/>
                <w:sz w:val="22"/>
                <w:szCs w:val="22"/>
              </w:rPr>
              <w:t>スキャナの</w:t>
            </w:r>
            <w:r w:rsidRPr="00A06524">
              <w:rPr>
                <w:rFonts w:ascii="ＭＳ 明朝" w:hAnsi="ＭＳ 明朝" w:cs="ＭＳ 明朝"/>
                <w:bCs/>
                <w:sz w:val="22"/>
                <w:szCs w:val="22"/>
              </w:rPr>
              <w:t>ズーム機能は</w:t>
            </w:r>
            <w:r w:rsidRPr="00A06524">
              <w:rPr>
                <w:rFonts w:ascii="ＭＳ 明朝" w:hAnsi="ＭＳ 明朝" w:cs="ＭＳ 明朝" w:hint="eastAsia"/>
                <w:bCs/>
                <w:sz w:val="22"/>
                <w:szCs w:val="22"/>
              </w:rPr>
              <w:t>、</w:t>
            </w:r>
            <w:r w:rsidRPr="00A06524">
              <w:rPr>
                <w:rFonts w:ascii="ＭＳ 明朝" w:hAnsi="ＭＳ 明朝" w:cs="ＭＳ 明朝"/>
                <w:bCs/>
                <w:sz w:val="22"/>
                <w:szCs w:val="22"/>
              </w:rPr>
              <w:t>0.5倍から40倍</w:t>
            </w:r>
            <w:r w:rsidRPr="00A06524">
              <w:rPr>
                <w:rFonts w:ascii="ＭＳ 明朝" w:hAnsi="ＭＳ 明朝" w:cs="ＭＳ 明朝" w:hint="eastAsia"/>
                <w:bCs/>
                <w:sz w:val="22"/>
                <w:szCs w:val="22"/>
              </w:rPr>
              <w:t>の範囲を含み、その範囲を</w:t>
            </w:r>
            <w:r w:rsidRPr="00A06524">
              <w:rPr>
                <w:rFonts w:ascii="ＭＳ 明朝" w:hAnsi="ＭＳ 明朝" w:cs="ＭＳ 明朝"/>
                <w:bCs/>
                <w:sz w:val="22"/>
                <w:szCs w:val="22"/>
              </w:rPr>
              <w:t>0.1倍</w:t>
            </w:r>
            <w:r w:rsidRPr="00A06524">
              <w:rPr>
                <w:rFonts w:ascii="ＭＳ 明朝" w:hAnsi="ＭＳ 明朝" w:cs="ＭＳ 明朝" w:hint="eastAsia"/>
                <w:bCs/>
                <w:sz w:val="22"/>
                <w:szCs w:val="22"/>
              </w:rPr>
              <w:t>単位</w:t>
            </w:r>
            <w:r w:rsidRPr="00A06524">
              <w:rPr>
                <w:rFonts w:ascii="ＭＳ 明朝" w:hAnsi="ＭＳ 明朝" w:cs="ＭＳ 明朝"/>
                <w:bCs/>
                <w:sz w:val="22"/>
                <w:szCs w:val="22"/>
              </w:rPr>
              <w:t>で</w:t>
            </w:r>
            <w:r w:rsidRPr="00A06524">
              <w:rPr>
                <w:rFonts w:ascii="ＭＳ 明朝" w:hAnsi="ＭＳ 明朝" w:cs="ＭＳ 明朝" w:hint="eastAsia"/>
                <w:bCs/>
                <w:sz w:val="22"/>
                <w:szCs w:val="22"/>
              </w:rPr>
              <w:t>可変できる機能を有する</w:t>
            </w:r>
            <w:r w:rsidRPr="00A06524">
              <w:rPr>
                <w:rFonts w:ascii="ＭＳ 明朝" w:hAnsi="ＭＳ 明朝" w:cs="ＭＳ 明朝"/>
                <w:bCs/>
                <w:sz w:val="22"/>
                <w:szCs w:val="22"/>
              </w:rPr>
              <w:t>こと</w:t>
            </w:r>
            <w:r w:rsidRPr="00A06524">
              <w:rPr>
                <w:rFonts w:ascii="ＭＳ 明朝" w:hAnsi="ＭＳ 明朝" w:cs="ＭＳ 明朝" w:hint="eastAsia"/>
                <w:sz w:val="22"/>
                <w:szCs w:val="22"/>
              </w:rPr>
              <w:t>。</w:t>
            </w:r>
          </w:p>
        </w:tc>
        <w:tc>
          <w:tcPr>
            <w:tcW w:w="2520" w:type="dxa"/>
            <w:vAlign w:val="center"/>
          </w:tcPr>
          <w:p w:rsidR="00BC2344" w:rsidRDefault="00BC2344" w:rsidP="00ED4928">
            <w:pPr>
              <w:rPr>
                <w:rFonts w:ascii="ＭＳ 明朝" w:hAnsi="ＭＳ 明朝"/>
              </w:rPr>
            </w:pPr>
          </w:p>
        </w:tc>
      </w:tr>
      <w:tr w:rsidR="00BC2344" w:rsidTr="00ED4928">
        <w:trPr>
          <w:trHeight w:val="870"/>
        </w:trPr>
        <w:tc>
          <w:tcPr>
            <w:tcW w:w="6405" w:type="dxa"/>
            <w:vAlign w:val="center"/>
          </w:tcPr>
          <w:p w:rsidR="00BC2344" w:rsidRPr="004C6923" w:rsidRDefault="00BC2344" w:rsidP="00ED4928">
            <w:pPr>
              <w:ind w:left="438" w:hangingChars="199" w:hanging="438"/>
              <w:rPr>
                <w:rFonts w:ascii="ＭＳ 明朝" w:hAnsi="ＭＳ 明朝"/>
                <w:sz w:val="22"/>
              </w:rPr>
            </w:pPr>
            <w:r>
              <w:rPr>
                <w:rFonts w:ascii="ＭＳ 明朝" w:hAnsi="ＭＳ 明朝" w:hint="eastAsia"/>
                <w:sz w:val="22"/>
              </w:rPr>
              <w:t xml:space="preserve">　⑧</w:t>
            </w:r>
            <w:r w:rsidRPr="004C6923">
              <w:rPr>
                <w:rFonts w:hAnsi="ＭＳ 明朝" w:cs="Century" w:hint="eastAsia"/>
                <w:bCs/>
                <w:sz w:val="22"/>
                <w:szCs w:val="22"/>
              </w:rPr>
              <w:t>往復スキャン時に、スキャンの軌道のずれを自動で補正する機能を有すること</w:t>
            </w:r>
            <w:r w:rsidRPr="004C6923">
              <w:rPr>
                <w:rFonts w:hAnsi="ＭＳ 明朝" w:cs="Century" w:hint="eastAsia"/>
                <w:sz w:val="22"/>
                <w:szCs w:val="22"/>
              </w:rPr>
              <w:t>。</w:t>
            </w:r>
          </w:p>
        </w:tc>
        <w:tc>
          <w:tcPr>
            <w:tcW w:w="2520" w:type="dxa"/>
            <w:vAlign w:val="center"/>
          </w:tcPr>
          <w:p w:rsidR="00BC2344" w:rsidRDefault="00BC2344" w:rsidP="00ED4928">
            <w:pPr>
              <w:rPr>
                <w:rFonts w:ascii="ＭＳ 明朝" w:hAnsi="ＭＳ 明朝"/>
              </w:rPr>
            </w:pPr>
          </w:p>
        </w:tc>
      </w:tr>
      <w:tr w:rsidR="00BC2344" w:rsidTr="00ED4928">
        <w:trPr>
          <w:trHeight w:val="870"/>
        </w:trPr>
        <w:tc>
          <w:tcPr>
            <w:tcW w:w="6405" w:type="dxa"/>
            <w:vAlign w:val="center"/>
          </w:tcPr>
          <w:p w:rsidR="00BC2344" w:rsidRPr="00A06524" w:rsidRDefault="00BC2344" w:rsidP="00ED4928">
            <w:pPr>
              <w:rPr>
                <w:rFonts w:ascii="ＭＳ 明朝" w:hAnsi="ＭＳ 明朝"/>
                <w:sz w:val="22"/>
              </w:rPr>
            </w:pPr>
            <w:r>
              <w:rPr>
                <w:rFonts w:ascii="ＭＳ 明朝" w:hAnsi="ＭＳ 明朝" w:hint="eastAsia"/>
                <w:sz w:val="22"/>
              </w:rPr>
              <w:t xml:space="preserve">　⑨</w:t>
            </w:r>
            <w:r w:rsidRPr="00771601">
              <w:rPr>
                <w:rFonts w:hAnsi="ＭＳ 明朝" w:hint="eastAsia"/>
                <w:bCs/>
                <w:sz w:val="22"/>
                <w:szCs w:val="22"/>
              </w:rPr>
              <w:t>蛍光用検出器を</w:t>
            </w:r>
            <w:r w:rsidRPr="00BD06D1">
              <w:rPr>
                <w:rFonts w:hAnsi="ＭＳ 明朝" w:hint="eastAsia"/>
                <w:bCs/>
                <w:sz w:val="22"/>
                <w:szCs w:val="22"/>
              </w:rPr>
              <w:t>2</w:t>
            </w:r>
            <w:r w:rsidRPr="00771601">
              <w:rPr>
                <w:rFonts w:hAnsi="ＭＳ 明朝" w:hint="eastAsia"/>
                <w:bCs/>
                <w:sz w:val="22"/>
                <w:szCs w:val="22"/>
              </w:rPr>
              <w:t>個以上実装していること</w:t>
            </w:r>
            <w:r w:rsidRPr="00771601">
              <w:rPr>
                <w:rFonts w:hAnsi="ＭＳ 明朝" w:hint="eastAsia"/>
                <w:sz w:val="22"/>
                <w:szCs w:val="22"/>
              </w:rPr>
              <w:t>。</w:t>
            </w:r>
          </w:p>
        </w:tc>
        <w:tc>
          <w:tcPr>
            <w:tcW w:w="2520" w:type="dxa"/>
            <w:vAlign w:val="center"/>
          </w:tcPr>
          <w:p w:rsidR="00BC2344" w:rsidRDefault="00BC2344" w:rsidP="00ED4928">
            <w:pPr>
              <w:rPr>
                <w:rFonts w:ascii="ＭＳ 明朝" w:hAnsi="ＭＳ 明朝"/>
              </w:rPr>
            </w:pPr>
          </w:p>
        </w:tc>
      </w:tr>
      <w:tr w:rsidR="00BC2344" w:rsidTr="00ED4928">
        <w:trPr>
          <w:trHeight w:val="870"/>
        </w:trPr>
        <w:tc>
          <w:tcPr>
            <w:tcW w:w="6405" w:type="dxa"/>
            <w:vAlign w:val="center"/>
          </w:tcPr>
          <w:p w:rsidR="00BC2344" w:rsidRPr="00A06524" w:rsidRDefault="00BC2344" w:rsidP="00ED4928">
            <w:pPr>
              <w:ind w:left="451" w:hangingChars="205" w:hanging="451"/>
              <w:rPr>
                <w:rFonts w:ascii="ＭＳ 明朝" w:hAnsi="ＭＳ 明朝"/>
                <w:sz w:val="22"/>
              </w:rPr>
            </w:pPr>
            <w:r>
              <w:rPr>
                <w:rFonts w:ascii="ＭＳ 明朝" w:hAnsi="ＭＳ 明朝" w:hint="eastAsia"/>
                <w:sz w:val="22"/>
              </w:rPr>
              <w:t xml:space="preserve">　⑩上記⑨の</w:t>
            </w:r>
            <w:r w:rsidRPr="004C6923">
              <w:rPr>
                <w:rFonts w:hAnsi="ＭＳ 明朝" w:cs="Century" w:hint="eastAsia"/>
                <w:sz w:val="22"/>
                <w:szCs w:val="22"/>
              </w:rPr>
              <w:t>蛍光用検出器のうちの１個</w:t>
            </w:r>
            <w:r w:rsidRPr="004C6923">
              <w:rPr>
                <w:rFonts w:hAnsi="ＭＳ 明朝" w:cs="Century" w:hint="eastAsia"/>
                <w:bCs/>
                <w:sz w:val="22"/>
                <w:szCs w:val="22"/>
              </w:rPr>
              <w:t>は</w:t>
            </w:r>
            <w:r w:rsidRPr="004C6923">
              <w:rPr>
                <w:rFonts w:hAnsi="ＭＳ 明朝" w:cs="Century" w:hint="eastAsia"/>
                <w:sz w:val="22"/>
                <w:szCs w:val="22"/>
              </w:rPr>
              <w:t>10</w:t>
            </w:r>
            <w:r w:rsidRPr="004C6923">
              <w:rPr>
                <w:rFonts w:hAnsi="ＭＳ 明朝" w:cs="Century" w:hint="eastAsia"/>
                <w:sz w:val="22"/>
                <w:szCs w:val="22"/>
              </w:rPr>
              <w:t>個以上の</w:t>
            </w:r>
            <w:r w:rsidRPr="004C6923">
              <w:rPr>
                <w:rFonts w:hAnsi="ＭＳ 明朝" w:cs="Century" w:hint="eastAsia"/>
                <w:bCs/>
                <w:sz w:val="22"/>
                <w:szCs w:val="22"/>
              </w:rPr>
              <w:t>ガリウム砒素燐（</w:t>
            </w:r>
            <w:proofErr w:type="spellStart"/>
            <w:r w:rsidRPr="004C6923">
              <w:rPr>
                <w:rFonts w:hAnsi="ＭＳ 明朝" w:cs="Century" w:hint="eastAsia"/>
                <w:bCs/>
                <w:sz w:val="22"/>
                <w:szCs w:val="22"/>
              </w:rPr>
              <w:t>GaAsP</w:t>
            </w:r>
            <w:proofErr w:type="spellEnd"/>
            <w:r w:rsidRPr="004C6923">
              <w:rPr>
                <w:rFonts w:hAnsi="ＭＳ 明朝" w:cs="Century" w:hint="eastAsia"/>
                <w:bCs/>
                <w:sz w:val="22"/>
                <w:szCs w:val="22"/>
              </w:rPr>
              <w:t>）による超解像検出器であること</w:t>
            </w:r>
            <w:r w:rsidRPr="004C6923">
              <w:rPr>
                <w:rFonts w:hAnsi="ＭＳ 明朝" w:cs="Century" w:hint="eastAsia"/>
                <w:sz w:val="22"/>
                <w:szCs w:val="22"/>
              </w:rPr>
              <w:t>。</w:t>
            </w:r>
          </w:p>
        </w:tc>
        <w:tc>
          <w:tcPr>
            <w:tcW w:w="2520" w:type="dxa"/>
            <w:vAlign w:val="center"/>
          </w:tcPr>
          <w:p w:rsidR="00BC2344" w:rsidRDefault="00BC2344" w:rsidP="00ED4928">
            <w:pPr>
              <w:rPr>
                <w:rFonts w:ascii="ＭＳ 明朝" w:hAnsi="ＭＳ 明朝"/>
              </w:rPr>
            </w:pPr>
          </w:p>
        </w:tc>
      </w:tr>
      <w:tr w:rsidR="00BC2344" w:rsidTr="00ED4928">
        <w:trPr>
          <w:trHeight w:val="1141"/>
        </w:trPr>
        <w:tc>
          <w:tcPr>
            <w:tcW w:w="6405" w:type="dxa"/>
            <w:vAlign w:val="center"/>
          </w:tcPr>
          <w:p w:rsidR="00BC2344" w:rsidRPr="00A06524" w:rsidRDefault="00BC2344" w:rsidP="00ED4928">
            <w:pPr>
              <w:ind w:left="451" w:hangingChars="205" w:hanging="451"/>
              <w:rPr>
                <w:rFonts w:ascii="ＭＳ 明朝" w:hAnsi="ＭＳ 明朝"/>
                <w:sz w:val="22"/>
              </w:rPr>
            </w:pPr>
            <w:r>
              <w:rPr>
                <w:rFonts w:ascii="ＭＳ 明朝" w:hAnsi="ＭＳ 明朝" w:hint="eastAsia"/>
                <w:sz w:val="22"/>
              </w:rPr>
              <w:t xml:space="preserve">　⑪</w:t>
            </w:r>
            <w:r w:rsidRPr="004C6923">
              <w:rPr>
                <w:rFonts w:hAnsi="ＭＳ 明朝" w:cs="Century" w:hint="eastAsia"/>
                <w:bCs/>
                <w:sz w:val="22"/>
                <w:szCs w:val="22"/>
              </w:rPr>
              <w:t>分光機能は、</w:t>
            </w:r>
            <w:r w:rsidRPr="004C6923">
              <w:rPr>
                <w:rFonts w:hAnsi="ＭＳ 明朝" w:cs="Century" w:hint="eastAsia"/>
                <w:sz w:val="22"/>
                <w:szCs w:val="22"/>
              </w:rPr>
              <w:t>超解像共焦点イメージングが可能な機能を有し、</w:t>
            </w:r>
            <w:r w:rsidRPr="004C6923">
              <w:rPr>
                <w:rFonts w:hAnsi="ＭＳ 明朝" w:cs="Century" w:hint="eastAsia"/>
                <w:bCs/>
                <w:sz w:val="22"/>
                <w:szCs w:val="22"/>
              </w:rPr>
              <w:t>450nm</w:t>
            </w:r>
            <w:r w:rsidRPr="004C6923">
              <w:rPr>
                <w:rFonts w:hAnsi="ＭＳ 明朝" w:cs="Century" w:hint="eastAsia"/>
                <w:bCs/>
                <w:sz w:val="22"/>
                <w:szCs w:val="22"/>
              </w:rPr>
              <w:t>から</w:t>
            </w:r>
            <w:r w:rsidRPr="004C6923">
              <w:rPr>
                <w:rFonts w:hAnsi="ＭＳ 明朝" w:cs="Century" w:hint="eastAsia"/>
                <w:bCs/>
                <w:sz w:val="22"/>
                <w:szCs w:val="22"/>
              </w:rPr>
              <w:t>650nm</w:t>
            </w:r>
            <w:r w:rsidRPr="004C6923">
              <w:rPr>
                <w:rFonts w:hAnsi="ＭＳ 明朝" w:cs="Century" w:hint="eastAsia"/>
                <w:bCs/>
                <w:sz w:val="22"/>
                <w:szCs w:val="22"/>
              </w:rPr>
              <w:t>の波長範囲を含み、</w:t>
            </w:r>
            <w:r w:rsidRPr="004C6923">
              <w:rPr>
                <w:rFonts w:hAnsi="ＭＳ 明朝" w:cs="Century" w:hint="eastAsia"/>
                <w:bCs/>
                <w:sz w:val="22"/>
                <w:szCs w:val="22"/>
              </w:rPr>
              <w:t>1nm</w:t>
            </w:r>
            <w:r w:rsidRPr="004C6923">
              <w:rPr>
                <w:rFonts w:hAnsi="ＭＳ 明朝" w:cs="Century" w:hint="eastAsia"/>
                <w:bCs/>
                <w:sz w:val="22"/>
                <w:szCs w:val="22"/>
              </w:rPr>
              <w:t>以下で刻みが変更できる機能を有すること</w:t>
            </w:r>
            <w:r w:rsidRPr="004C6923">
              <w:rPr>
                <w:rFonts w:hAnsi="ＭＳ 明朝" w:cs="Century" w:hint="eastAsia"/>
                <w:sz w:val="22"/>
                <w:szCs w:val="22"/>
              </w:rPr>
              <w:t>。</w:t>
            </w:r>
          </w:p>
        </w:tc>
        <w:tc>
          <w:tcPr>
            <w:tcW w:w="2520" w:type="dxa"/>
            <w:vAlign w:val="center"/>
          </w:tcPr>
          <w:p w:rsidR="00BC2344" w:rsidRDefault="00BC2344" w:rsidP="00ED4928">
            <w:pPr>
              <w:rPr>
                <w:rFonts w:ascii="ＭＳ 明朝" w:hAnsi="ＭＳ 明朝"/>
              </w:rPr>
            </w:pPr>
          </w:p>
        </w:tc>
      </w:tr>
      <w:tr w:rsidR="00BC2344" w:rsidTr="00ED4928">
        <w:trPr>
          <w:trHeight w:val="869"/>
        </w:trPr>
        <w:tc>
          <w:tcPr>
            <w:tcW w:w="6405" w:type="dxa"/>
            <w:vAlign w:val="center"/>
          </w:tcPr>
          <w:p w:rsidR="00BC2344" w:rsidRPr="00A06524" w:rsidRDefault="00BC2344" w:rsidP="00ED4928">
            <w:pPr>
              <w:rPr>
                <w:rFonts w:ascii="ＭＳ 明朝" w:hAnsi="ＭＳ 明朝"/>
                <w:sz w:val="22"/>
              </w:rPr>
            </w:pPr>
            <w:r>
              <w:rPr>
                <w:rFonts w:ascii="ＭＳ 明朝" w:hAnsi="ＭＳ 明朝" w:hint="eastAsia"/>
                <w:sz w:val="22"/>
              </w:rPr>
              <w:t xml:space="preserve">　⑫</w:t>
            </w:r>
            <w:r w:rsidRPr="00771601">
              <w:rPr>
                <w:rFonts w:hAnsi="ＭＳ 明朝" w:hint="eastAsia"/>
                <w:bCs/>
                <w:sz w:val="22"/>
                <w:szCs w:val="22"/>
              </w:rPr>
              <w:t>透過光検出器を</w:t>
            </w:r>
            <w:r w:rsidRPr="00771601">
              <w:rPr>
                <w:rFonts w:hAnsi="ＭＳ 明朝" w:hint="eastAsia"/>
                <w:bCs/>
                <w:sz w:val="22"/>
                <w:szCs w:val="22"/>
              </w:rPr>
              <w:t>1</w:t>
            </w:r>
            <w:r w:rsidRPr="00771601">
              <w:rPr>
                <w:rFonts w:hAnsi="ＭＳ 明朝" w:hint="eastAsia"/>
                <w:bCs/>
                <w:sz w:val="22"/>
                <w:szCs w:val="22"/>
              </w:rPr>
              <w:t>個以上実装していること。</w:t>
            </w:r>
          </w:p>
        </w:tc>
        <w:tc>
          <w:tcPr>
            <w:tcW w:w="2520" w:type="dxa"/>
            <w:vAlign w:val="center"/>
          </w:tcPr>
          <w:p w:rsidR="00BC2344" w:rsidRDefault="00BC2344" w:rsidP="00ED4928">
            <w:pPr>
              <w:rPr>
                <w:rFonts w:ascii="ＭＳ 明朝" w:hAnsi="ＭＳ 明朝"/>
              </w:rPr>
            </w:pPr>
          </w:p>
        </w:tc>
      </w:tr>
      <w:tr w:rsidR="00BC2344" w:rsidTr="00ED4928">
        <w:trPr>
          <w:trHeight w:val="1141"/>
        </w:trPr>
        <w:tc>
          <w:tcPr>
            <w:tcW w:w="6405" w:type="dxa"/>
            <w:vAlign w:val="center"/>
          </w:tcPr>
          <w:p w:rsidR="00BC2344" w:rsidRPr="004C6923" w:rsidRDefault="00BC2344" w:rsidP="00ED4928">
            <w:pPr>
              <w:widowControl/>
              <w:autoSpaceDE w:val="0"/>
              <w:autoSpaceDN w:val="0"/>
              <w:adjustRightInd w:val="0"/>
              <w:ind w:leftChars="105" w:left="480" w:hangingChars="118" w:hanging="260"/>
              <w:jc w:val="left"/>
              <w:rPr>
                <w:rFonts w:ascii="ＭＳ 明朝" w:hAnsi="ＭＳ 明朝" w:cs="ＭＳ 明朝"/>
                <w:sz w:val="22"/>
                <w:szCs w:val="22"/>
              </w:rPr>
            </w:pPr>
            <w:r>
              <w:rPr>
                <w:rFonts w:ascii="ＭＳ 明朝" w:hAnsi="ＭＳ 明朝" w:hint="eastAsia"/>
                <w:sz w:val="22"/>
              </w:rPr>
              <w:t>⑬</w:t>
            </w:r>
            <w:r w:rsidRPr="004C6923">
              <w:rPr>
                <w:rFonts w:ascii="ＭＳ 明朝" w:hAnsi="ＭＳ 明朝" w:cs="ＭＳ 明朝" w:hint="eastAsia"/>
                <w:bCs/>
                <w:sz w:val="22"/>
                <w:szCs w:val="22"/>
              </w:rPr>
              <w:t>光学系アライメントのずれを検出する機能及びずれを自動で補正する機能を有すること</w:t>
            </w:r>
            <w:r w:rsidRPr="004C6923">
              <w:rPr>
                <w:rFonts w:ascii="ＭＳ 明朝" w:hAnsi="ＭＳ 明朝" w:cs="ＭＳ 明朝" w:hint="eastAsia"/>
                <w:sz w:val="22"/>
                <w:szCs w:val="22"/>
              </w:rPr>
              <w:t>。</w:t>
            </w:r>
          </w:p>
        </w:tc>
        <w:tc>
          <w:tcPr>
            <w:tcW w:w="2520" w:type="dxa"/>
            <w:vAlign w:val="center"/>
          </w:tcPr>
          <w:p w:rsidR="00BC2344" w:rsidRDefault="00BC2344" w:rsidP="00ED4928">
            <w:pPr>
              <w:rPr>
                <w:rFonts w:ascii="ＭＳ 明朝" w:hAnsi="ＭＳ 明朝"/>
              </w:rPr>
            </w:pPr>
          </w:p>
        </w:tc>
      </w:tr>
    </w:tbl>
    <w:p w:rsidR="00BC2344" w:rsidRPr="000C2C42" w:rsidRDefault="00BC2344" w:rsidP="00BC2344">
      <w:pPr>
        <w:widowControl/>
        <w:jc w:val="left"/>
        <w:rPr>
          <w:rFonts w:ascii="ＭＳ 明朝" w:hAnsi="ＭＳ 明朝"/>
        </w:rPr>
      </w:pPr>
    </w:p>
    <w:p w:rsidR="00BC2344" w:rsidRDefault="00BC2344" w:rsidP="00BC2344">
      <w:pPr>
        <w:widowControl/>
        <w:jc w:val="left"/>
        <w:rPr>
          <w:rFonts w:ascii="ＭＳ 明朝" w:hAnsi="ＭＳ 明朝"/>
        </w:rPr>
      </w:pPr>
      <w:r>
        <w:rPr>
          <w:rFonts w:ascii="ＭＳ 明朝" w:hAnsi="ＭＳ 明朝"/>
        </w:rPr>
        <w:br w:type="page"/>
      </w:r>
    </w:p>
    <w:p w:rsidR="00BC2344" w:rsidRPr="0046769C" w:rsidRDefault="00BC2344" w:rsidP="00BC2344">
      <w:pPr>
        <w:rPr>
          <w:rFonts w:ascii="ＭＳ 明朝" w:hAnsi="ＭＳ 明朝"/>
        </w:rPr>
      </w:pPr>
      <w:r w:rsidRPr="0046769C">
        <w:rPr>
          <w:rFonts w:ascii="ＭＳ 明朝" w:hAnsi="ＭＳ 明朝" w:hint="eastAsia"/>
          <w:sz w:val="22"/>
        </w:rPr>
        <w:lastRenderedPageBreak/>
        <w:t>様式２</w:t>
      </w:r>
    </w:p>
    <w:p w:rsidR="00BC2344" w:rsidRPr="0046769C" w:rsidRDefault="00BC2344" w:rsidP="00BC2344">
      <w:pPr>
        <w:pStyle w:val="a5"/>
        <w:jc w:val="center"/>
        <w:rPr>
          <w:rFonts w:ascii="ＭＳ 明朝" w:hAnsi="ＭＳ 明朝"/>
          <w:w w:val="150"/>
          <w:sz w:val="24"/>
        </w:rPr>
      </w:pPr>
      <w:r w:rsidRPr="0046769C">
        <w:rPr>
          <w:rFonts w:ascii="ＭＳ 明朝" w:hAnsi="ＭＳ 明朝" w:hint="eastAsia"/>
          <w:w w:val="150"/>
          <w:sz w:val="24"/>
        </w:rPr>
        <w:t>入　札　書</w:t>
      </w:r>
    </w:p>
    <w:p w:rsidR="00BC2344" w:rsidRPr="0046769C" w:rsidRDefault="00BC2344" w:rsidP="00BC2344">
      <w:pPr>
        <w:rPr>
          <w:rFonts w:ascii="ＭＳ 明朝" w:hAnsi="ＭＳ 明朝"/>
        </w:rPr>
      </w:pPr>
    </w:p>
    <w:p w:rsidR="00BC2344" w:rsidRPr="0046769C" w:rsidRDefault="00BC2344" w:rsidP="00BC2344">
      <w:pPr>
        <w:rPr>
          <w:rFonts w:ascii="ＭＳ 明朝" w:hAnsi="ＭＳ 明朝"/>
        </w:rPr>
      </w:pPr>
    </w:p>
    <w:p w:rsidR="00BC2344" w:rsidRPr="0046769C" w:rsidRDefault="00BC2344" w:rsidP="00BC2344">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BC2344" w:rsidRPr="0046769C" w:rsidRDefault="00BC2344" w:rsidP="00BC2344">
      <w:pPr>
        <w:rPr>
          <w:rFonts w:ascii="ＭＳ 明朝" w:hAnsi="ＭＳ 明朝"/>
        </w:rPr>
      </w:pPr>
    </w:p>
    <w:p w:rsidR="00BC2344" w:rsidRPr="0046769C" w:rsidRDefault="00BC2344" w:rsidP="00BC2344">
      <w:pPr>
        <w:rPr>
          <w:rFonts w:ascii="ＭＳ 明朝" w:hAnsi="ＭＳ 明朝"/>
        </w:rPr>
      </w:pPr>
    </w:p>
    <w:p w:rsidR="00BC2344" w:rsidRPr="0046769C" w:rsidRDefault="00BC2344" w:rsidP="00BC2344">
      <w:pPr>
        <w:pStyle w:val="a5"/>
        <w:rPr>
          <w:rFonts w:ascii="ＭＳ 明朝" w:hAnsi="ＭＳ 明朝"/>
        </w:rPr>
      </w:pPr>
      <w:r w:rsidRPr="0046769C">
        <w:rPr>
          <w:rFonts w:ascii="ＭＳ 明朝" w:hAnsi="ＭＳ 明朝" w:hint="eastAsia"/>
        </w:rPr>
        <w:t xml:space="preserve">公立大学法人 福井県立大学 </w:t>
      </w:r>
    </w:p>
    <w:p w:rsidR="00BC2344" w:rsidRPr="0046769C" w:rsidRDefault="00BC2344" w:rsidP="00BC2344">
      <w:pPr>
        <w:pStyle w:val="a5"/>
        <w:ind w:firstLineChars="100" w:firstLine="210"/>
        <w:rPr>
          <w:rFonts w:ascii="ＭＳ 明朝" w:hAnsi="ＭＳ 明朝"/>
        </w:rPr>
      </w:pP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BC2344" w:rsidRPr="0046769C" w:rsidRDefault="00BC2344" w:rsidP="00BC2344">
      <w:pPr>
        <w:pStyle w:val="a5"/>
        <w:rPr>
          <w:rFonts w:ascii="ＭＳ 明朝" w:hAnsi="ＭＳ 明朝"/>
        </w:rPr>
      </w:pPr>
    </w:p>
    <w:p w:rsidR="00BC2344" w:rsidRPr="0046769C" w:rsidRDefault="00BC2344" w:rsidP="00BC2344">
      <w:pPr>
        <w:rPr>
          <w:rFonts w:ascii="ＭＳ 明朝" w:hAnsi="ＭＳ 明朝"/>
        </w:rPr>
      </w:pPr>
    </w:p>
    <w:p w:rsidR="00BC2344" w:rsidRPr="0046769C" w:rsidRDefault="00BC2344" w:rsidP="00BC2344">
      <w:pPr>
        <w:pStyle w:val="a5"/>
        <w:ind w:firstLine="4200"/>
        <w:rPr>
          <w:rFonts w:ascii="ＭＳ 明朝" w:hAnsi="ＭＳ 明朝"/>
        </w:rPr>
      </w:pPr>
      <w:r w:rsidRPr="0046769C">
        <w:rPr>
          <w:rFonts w:ascii="ＭＳ 明朝" w:hAnsi="ＭＳ 明朝" w:hint="eastAsia"/>
          <w:kern w:val="0"/>
        </w:rPr>
        <w:t xml:space="preserve">所　在　地　　　　　　　　　　　　　　　</w:t>
      </w:r>
    </w:p>
    <w:p w:rsidR="00BC2344" w:rsidRPr="0046769C" w:rsidRDefault="00BC2344" w:rsidP="00BC2344">
      <w:pPr>
        <w:pStyle w:val="a5"/>
        <w:rPr>
          <w:rFonts w:ascii="ＭＳ 明朝" w:hAnsi="ＭＳ 明朝"/>
        </w:rPr>
      </w:pPr>
    </w:p>
    <w:p w:rsidR="00BC2344" w:rsidRPr="0046769C" w:rsidRDefault="00BC2344" w:rsidP="00BC2344">
      <w:pPr>
        <w:pStyle w:val="a5"/>
        <w:ind w:left="4200"/>
        <w:jc w:val="left"/>
        <w:rPr>
          <w:rFonts w:ascii="ＭＳ 明朝" w:hAnsi="ＭＳ 明朝"/>
        </w:rPr>
      </w:pPr>
      <w:r w:rsidRPr="0046769C">
        <w:rPr>
          <w:rFonts w:ascii="ＭＳ 明朝" w:hAnsi="ＭＳ 明朝" w:hint="eastAsia"/>
          <w:kern w:val="0"/>
        </w:rPr>
        <w:t xml:space="preserve">会　社　名　　　　　　　　　　　　　　　</w:t>
      </w:r>
    </w:p>
    <w:p w:rsidR="00BC2344" w:rsidRPr="0046769C" w:rsidRDefault="00BC2344" w:rsidP="00BC2344">
      <w:pPr>
        <w:rPr>
          <w:rFonts w:ascii="ＭＳ 明朝" w:hAnsi="ＭＳ 明朝"/>
        </w:rPr>
      </w:pPr>
    </w:p>
    <w:p w:rsidR="00BC2344" w:rsidRPr="0046769C" w:rsidRDefault="00BC2344" w:rsidP="00BC2344">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BC2344" w:rsidRPr="0046769C" w:rsidRDefault="00BC2344" w:rsidP="00BC2344">
      <w:pPr>
        <w:rPr>
          <w:rFonts w:ascii="ＭＳ 明朝" w:hAnsi="ＭＳ 明朝"/>
        </w:rPr>
      </w:pPr>
    </w:p>
    <w:p w:rsidR="00BC2344" w:rsidRPr="0046769C" w:rsidRDefault="00BC2344" w:rsidP="00BC2344">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BC2344" w:rsidRPr="0046769C" w:rsidRDefault="00BC2344" w:rsidP="00BC2344">
      <w:pPr>
        <w:pStyle w:val="a3"/>
        <w:rPr>
          <w:rFonts w:ascii="ＭＳ 明朝" w:hAnsi="ＭＳ 明朝"/>
        </w:rPr>
      </w:pPr>
    </w:p>
    <w:p w:rsidR="00BC2344" w:rsidRPr="0046769C" w:rsidRDefault="00BC2344" w:rsidP="00BC2344">
      <w:pPr>
        <w:pStyle w:val="a3"/>
        <w:rPr>
          <w:rFonts w:ascii="ＭＳ 明朝" w:hAnsi="ＭＳ 明朝"/>
        </w:rPr>
      </w:pPr>
    </w:p>
    <w:p w:rsidR="00BC2344" w:rsidRPr="0046769C" w:rsidRDefault="00BC2344" w:rsidP="00BC2344">
      <w:pPr>
        <w:pStyle w:val="a3"/>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BC2344" w:rsidRPr="0046769C" w:rsidRDefault="00BC2344" w:rsidP="00BC2344">
      <w:pPr>
        <w:pStyle w:val="a3"/>
        <w:rPr>
          <w:rFonts w:ascii="ＭＳ 明朝" w:hAnsi="ＭＳ 明朝"/>
        </w:rPr>
      </w:pPr>
    </w:p>
    <w:p w:rsidR="00BC2344" w:rsidRPr="0046769C" w:rsidRDefault="00BC2344" w:rsidP="00BC2344">
      <w:pPr>
        <w:pStyle w:val="a3"/>
        <w:rPr>
          <w:rFonts w:ascii="ＭＳ 明朝" w:hAnsi="ＭＳ 明朝"/>
        </w:rPr>
      </w:pPr>
    </w:p>
    <w:p w:rsidR="00BC2344" w:rsidRPr="000D18CB" w:rsidRDefault="00BC2344" w:rsidP="00BC2344">
      <w:pPr>
        <w:tabs>
          <w:tab w:val="num" w:pos="840"/>
        </w:tabs>
        <w:ind w:left="840" w:firstLineChars="100" w:firstLine="220"/>
        <w:rPr>
          <w:rFonts w:ascii="ＭＳ 明朝" w:hAnsi="ＭＳ 明朝"/>
          <w:sz w:val="22"/>
          <w:szCs w:val="22"/>
          <w:u w:val="single"/>
        </w:rPr>
      </w:pPr>
      <w:r w:rsidRPr="0046769C">
        <w:rPr>
          <w:rFonts w:ascii="ＭＳ 明朝" w:hAnsi="ＭＳ 明朝" w:hint="eastAsia"/>
          <w:sz w:val="22"/>
          <w:szCs w:val="22"/>
          <w:u w:val="single"/>
        </w:rPr>
        <w:t>入札に付する事項</w:t>
      </w:r>
      <w:r>
        <w:rPr>
          <w:rFonts w:ascii="ＭＳ 明朝" w:hAnsi="ＭＳ 明朝" w:hint="eastAsia"/>
          <w:sz w:val="22"/>
          <w:szCs w:val="22"/>
          <w:u w:val="single"/>
        </w:rPr>
        <w:t xml:space="preserve">　</w:t>
      </w:r>
      <w:r w:rsidRPr="002050CF">
        <w:rPr>
          <w:rFonts w:ascii="ＭＳ 明朝" w:hAnsi="ＭＳ 明朝" w:cs="Century" w:hint="eastAsia"/>
          <w:sz w:val="22"/>
          <w:szCs w:val="22"/>
          <w:u w:val="single"/>
        </w:rPr>
        <w:t>共焦点レーザー顕微鏡システム</w:t>
      </w:r>
      <w:r>
        <w:rPr>
          <w:rFonts w:ascii="ＭＳ 明朝" w:hAnsi="ＭＳ 明朝" w:cs="Century" w:hint="eastAsia"/>
          <w:sz w:val="22"/>
          <w:szCs w:val="22"/>
          <w:u w:val="single"/>
        </w:rPr>
        <w:t xml:space="preserve">　</w:t>
      </w:r>
      <w:r w:rsidRPr="002050CF">
        <w:rPr>
          <w:rFonts w:ascii="ＭＳ 明朝" w:hAnsi="ＭＳ 明朝" w:cs="Century" w:hint="eastAsia"/>
          <w:sz w:val="22"/>
          <w:szCs w:val="22"/>
          <w:u w:val="single"/>
        </w:rPr>
        <w:t>一式</w:t>
      </w:r>
      <w:r w:rsidRPr="002050CF">
        <w:rPr>
          <w:rFonts w:ascii="ＭＳ 明朝" w:hAnsi="ＭＳ 明朝" w:hint="eastAsia"/>
          <w:szCs w:val="21"/>
          <w:u w:val="single"/>
        </w:rPr>
        <w:t>の調達</w:t>
      </w:r>
    </w:p>
    <w:p w:rsidR="00BC2344" w:rsidRPr="0046769C" w:rsidRDefault="00BC2344" w:rsidP="00BC2344">
      <w:pPr>
        <w:pStyle w:val="a3"/>
        <w:ind w:leftChars="105" w:left="220" w:firstLineChars="500" w:firstLine="1100"/>
        <w:rPr>
          <w:rFonts w:ascii="ＭＳ 明朝" w:hAnsi="ＭＳ 明朝"/>
          <w:sz w:val="22"/>
          <w:szCs w:val="22"/>
          <w:u w:val="single"/>
        </w:rPr>
      </w:pPr>
    </w:p>
    <w:p w:rsidR="00BC2344" w:rsidRPr="0046769C" w:rsidRDefault="00BC2344" w:rsidP="00BC2344">
      <w:pPr>
        <w:pStyle w:val="a3"/>
        <w:rPr>
          <w:rFonts w:ascii="ＭＳ 明朝" w:hAnsi="ＭＳ 明朝"/>
          <w:u w:val="single"/>
        </w:rPr>
      </w:pPr>
    </w:p>
    <w:p w:rsidR="00BC2344" w:rsidRPr="0046769C" w:rsidRDefault="00BC2344" w:rsidP="00BC2344">
      <w:pPr>
        <w:pStyle w:val="a3"/>
        <w:rPr>
          <w:rFonts w:ascii="ＭＳ 明朝" w:hAnsi="ＭＳ 明朝"/>
        </w:rPr>
      </w:pPr>
    </w:p>
    <w:p w:rsidR="00BC2344" w:rsidRPr="0046769C" w:rsidRDefault="00BC2344" w:rsidP="00BC2344">
      <w:pPr>
        <w:pStyle w:val="a3"/>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BC2344" w:rsidRPr="0046769C" w:rsidTr="00ED4928">
        <w:trPr>
          <w:trHeight w:val="1291"/>
        </w:trPr>
        <w:tc>
          <w:tcPr>
            <w:tcW w:w="787" w:type="dxa"/>
            <w:tcBorders>
              <w:top w:val="single" w:sz="4" w:space="0" w:color="auto"/>
              <w:left w:val="single" w:sz="4" w:space="0" w:color="auto"/>
              <w:bottom w:val="single" w:sz="4" w:space="0" w:color="auto"/>
              <w:right w:val="single" w:sz="4" w:space="0" w:color="auto"/>
            </w:tcBorders>
          </w:tcPr>
          <w:p w:rsidR="00BC2344" w:rsidRPr="0046769C" w:rsidRDefault="00BC2344" w:rsidP="00ED4928">
            <w:pPr>
              <w:pStyle w:val="a3"/>
              <w:jc w:val="right"/>
              <w:rPr>
                <w:rFonts w:ascii="ＭＳ 明朝" w:hAnsi="ＭＳ 明朝"/>
              </w:rPr>
            </w:pPr>
            <w:r w:rsidRPr="0046769C">
              <w:rPr>
                <w:rFonts w:ascii="ＭＳ 明朝" w:hAnsi="ＭＳ 明朝" w:hint="eastAsia"/>
              </w:rPr>
              <w:t xml:space="preserve">　</w:t>
            </w:r>
          </w:p>
        </w:tc>
        <w:tc>
          <w:tcPr>
            <w:tcW w:w="788" w:type="dxa"/>
            <w:tcBorders>
              <w:left w:val="single" w:sz="4" w:space="0" w:color="auto"/>
            </w:tcBorders>
          </w:tcPr>
          <w:p w:rsidR="00BC2344" w:rsidRPr="0046769C" w:rsidRDefault="00BC2344" w:rsidP="00ED4928">
            <w:pPr>
              <w:pStyle w:val="a3"/>
              <w:jc w:val="right"/>
              <w:rPr>
                <w:rFonts w:ascii="ＭＳ 明朝" w:hAnsi="ＭＳ 明朝"/>
              </w:rPr>
            </w:pPr>
            <w:r>
              <w:rPr>
                <w:rFonts w:ascii="ＭＳ 明朝" w:hAnsi="ＭＳ 明朝" w:hint="eastAsia"/>
              </w:rPr>
              <w:t>千</w:t>
            </w:r>
            <w:r w:rsidRPr="0046769C">
              <w:rPr>
                <w:rFonts w:ascii="ＭＳ 明朝" w:hAnsi="ＭＳ 明朝" w:hint="eastAsia"/>
              </w:rPr>
              <w:t xml:space="preserve">　</w:t>
            </w:r>
          </w:p>
        </w:tc>
        <w:tc>
          <w:tcPr>
            <w:tcW w:w="787" w:type="dxa"/>
          </w:tcPr>
          <w:p w:rsidR="00BC2344" w:rsidRPr="0046769C" w:rsidRDefault="00BC2344" w:rsidP="00ED4928">
            <w:pPr>
              <w:pStyle w:val="a3"/>
              <w:jc w:val="right"/>
              <w:rPr>
                <w:rFonts w:ascii="ＭＳ 明朝" w:hAnsi="ＭＳ 明朝"/>
              </w:rPr>
            </w:pPr>
            <w:r>
              <w:rPr>
                <w:rFonts w:ascii="ＭＳ 明朝" w:hAnsi="ＭＳ 明朝" w:hint="eastAsia"/>
              </w:rPr>
              <w:t>百</w:t>
            </w:r>
          </w:p>
        </w:tc>
        <w:tc>
          <w:tcPr>
            <w:tcW w:w="788" w:type="dxa"/>
          </w:tcPr>
          <w:p w:rsidR="00BC2344" w:rsidRPr="0046769C" w:rsidRDefault="00BC2344" w:rsidP="00ED4928">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十</w:t>
            </w:r>
          </w:p>
        </w:tc>
        <w:tc>
          <w:tcPr>
            <w:tcW w:w="787" w:type="dxa"/>
          </w:tcPr>
          <w:p w:rsidR="00BC2344" w:rsidRPr="0046769C" w:rsidRDefault="00BC2344" w:rsidP="00ED4928">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万</w:t>
            </w:r>
          </w:p>
        </w:tc>
        <w:tc>
          <w:tcPr>
            <w:tcW w:w="788" w:type="dxa"/>
          </w:tcPr>
          <w:p w:rsidR="00BC2344" w:rsidRPr="0046769C" w:rsidRDefault="00BC2344" w:rsidP="00ED4928">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千</w:t>
            </w:r>
          </w:p>
        </w:tc>
        <w:tc>
          <w:tcPr>
            <w:tcW w:w="787" w:type="dxa"/>
            <w:tcBorders>
              <w:right w:val="single" w:sz="4" w:space="0" w:color="auto"/>
            </w:tcBorders>
          </w:tcPr>
          <w:p w:rsidR="00BC2344" w:rsidRPr="0046769C" w:rsidRDefault="00BC2344" w:rsidP="00ED4928">
            <w:pPr>
              <w:pStyle w:val="a3"/>
              <w:jc w:val="right"/>
              <w:rPr>
                <w:rFonts w:ascii="ＭＳ 明朝" w:hAnsi="ＭＳ 明朝"/>
              </w:rPr>
            </w:pPr>
            <w:r>
              <w:rPr>
                <w:rFonts w:ascii="ＭＳ 明朝" w:hAnsi="ＭＳ 明朝" w:hint="eastAsia"/>
              </w:rPr>
              <w:t>百</w:t>
            </w:r>
          </w:p>
        </w:tc>
        <w:tc>
          <w:tcPr>
            <w:tcW w:w="788" w:type="dxa"/>
            <w:tcBorders>
              <w:top w:val="single" w:sz="4" w:space="0" w:color="auto"/>
              <w:left w:val="single" w:sz="4" w:space="0" w:color="auto"/>
              <w:bottom w:val="single" w:sz="4" w:space="0" w:color="auto"/>
              <w:right w:val="single" w:sz="4" w:space="0" w:color="auto"/>
            </w:tcBorders>
          </w:tcPr>
          <w:p w:rsidR="00BC2344" w:rsidRPr="0046769C" w:rsidRDefault="00BC2344" w:rsidP="00ED4928">
            <w:pPr>
              <w:pStyle w:val="a3"/>
              <w:jc w:val="right"/>
              <w:rPr>
                <w:rFonts w:ascii="ＭＳ 明朝" w:hAnsi="ＭＳ 明朝"/>
              </w:rPr>
            </w:pPr>
            <w:r>
              <w:rPr>
                <w:rFonts w:ascii="ＭＳ 明朝" w:hAnsi="ＭＳ 明朝" w:hint="eastAsia"/>
              </w:rPr>
              <w:t>十</w:t>
            </w:r>
          </w:p>
        </w:tc>
        <w:tc>
          <w:tcPr>
            <w:tcW w:w="788" w:type="dxa"/>
            <w:tcBorders>
              <w:top w:val="single" w:sz="4" w:space="0" w:color="auto"/>
              <w:left w:val="single" w:sz="4" w:space="0" w:color="auto"/>
              <w:bottom w:val="single" w:sz="4" w:space="0" w:color="auto"/>
              <w:right w:val="single" w:sz="4" w:space="0" w:color="auto"/>
            </w:tcBorders>
          </w:tcPr>
          <w:p w:rsidR="00BC2344" w:rsidRPr="0046769C" w:rsidRDefault="00BC2344" w:rsidP="00ED4928">
            <w:pPr>
              <w:pStyle w:val="a3"/>
              <w:jc w:val="right"/>
              <w:rPr>
                <w:rFonts w:ascii="ＭＳ 明朝" w:hAnsi="ＭＳ 明朝"/>
              </w:rPr>
            </w:pPr>
            <w:r>
              <w:rPr>
                <w:rFonts w:ascii="ＭＳ 明朝" w:hAnsi="ＭＳ 明朝" w:hint="eastAsia"/>
              </w:rPr>
              <w:t>円</w:t>
            </w:r>
          </w:p>
        </w:tc>
      </w:tr>
    </w:tbl>
    <w:p w:rsidR="00BC2344" w:rsidRPr="0046769C" w:rsidRDefault="00BC2344" w:rsidP="00BC2344">
      <w:pPr>
        <w:pStyle w:val="a3"/>
        <w:rPr>
          <w:rFonts w:ascii="ＭＳ 明朝" w:hAnsi="ＭＳ 明朝"/>
        </w:rPr>
      </w:pPr>
    </w:p>
    <w:p w:rsidR="00BC2344" w:rsidRDefault="00BC2344" w:rsidP="00BC2344">
      <w:pPr>
        <w:widowControl/>
        <w:jc w:val="left"/>
        <w:rPr>
          <w:rFonts w:ascii="ＭＳ 明朝" w:hAnsi="ＭＳ 明朝"/>
        </w:rPr>
      </w:pPr>
      <w:r>
        <w:rPr>
          <w:rFonts w:ascii="ＭＳ 明朝" w:hAnsi="ＭＳ 明朝"/>
        </w:rPr>
        <w:br w:type="page"/>
      </w:r>
    </w:p>
    <w:p w:rsidR="00BC2344" w:rsidRDefault="00BC2344" w:rsidP="00BC2344">
      <w:r>
        <w:rPr>
          <w:rFonts w:hint="eastAsia"/>
        </w:rPr>
        <w:lastRenderedPageBreak/>
        <w:t>様式３</w:t>
      </w:r>
    </w:p>
    <w:p w:rsidR="00BC2344" w:rsidRDefault="00BC2344" w:rsidP="00BC2344"/>
    <w:p w:rsidR="00BC2344" w:rsidRPr="00C30FAE" w:rsidRDefault="00BC2344" w:rsidP="00BC2344">
      <w:pPr>
        <w:jc w:val="center"/>
        <w:rPr>
          <w:sz w:val="22"/>
          <w:szCs w:val="22"/>
        </w:rPr>
      </w:pPr>
      <w:r w:rsidRPr="0036137D">
        <w:rPr>
          <w:rFonts w:hint="eastAsia"/>
          <w:sz w:val="24"/>
          <w:szCs w:val="22"/>
        </w:rPr>
        <w:t>入札説明書等に関する質問書</w:t>
      </w:r>
    </w:p>
    <w:p w:rsidR="00BC2344" w:rsidRDefault="00BC2344" w:rsidP="00BC2344">
      <w:r>
        <w:rPr>
          <w:rFonts w:hint="eastAsia"/>
        </w:rPr>
        <w:t>公立大学法人</w:t>
      </w:r>
    </w:p>
    <w:p w:rsidR="00BC2344" w:rsidRDefault="00BC2344" w:rsidP="00BC2344">
      <w:r>
        <w:rPr>
          <w:rFonts w:hint="eastAsia"/>
        </w:rPr>
        <w:t>福井県立大学</w:t>
      </w:r>
    </w:p>
    <w:p w:rsidR="00BC2344" w:rsidRDefault="00BC2344" w:rsidP="00BC2344">
      <w:r>
        <w:rPr>
          <w:rFonts w:hint="eastAsia"/>
        </w:rPr>
        <w:t>連携・研究推進課　あて</w:t>
      </w:r>
    </w:p>
    <w:p w:rsidR="00BC2344" w:rsidRDefault="00BC2344" w:rsidP="00BC2344">
      <w:r>
        <w:rPr>
          <w:rFonts w:hint="eastAsia"/>
        </w:rPr>
        <w:t>E-mail:</w:t>
      </w:r>
      <w:r w:rsidRPr="004774B4">
        <w:t xml:space="preserve"> </w:t>
      </w:r>
      <w:r w:rsidRPr="004B1077">
        <w:t>j-yoshida-mi</w:t>
      </w:r>
      <w:r>
        <w:rPr>
          <w:rFonts w:hint="eastAsia"/>
        </w:rPr>
        <w:t>@fpu.ac.jp</w:t>
      </w:r>
    </w:p>
    <w:p w:rsidR="00BC2344" w:rsidRDefault="00BC2344" w:rsidP="00BC2344">
      <w:r>
        <w:rPr>
          <w:rFonts w:hint="eastAsia"/>
        </w:rPr>
        <w:t>FAX:0776</w:t>
      </w:r>
      <w:r>
        <w:rPr>
          <w:rFonts w:hint="eastAsia"/>
        </w:rPr>
        <w:t>－</w:t>
      </w:r>
      <w:r>
        <w:rPr>
          <w:rFonts w:hint="eastAsia"/>
        </w:rPr>
        <w:t>61</w:t>
      </w:r>
      <w:r>
        <w:rPr>
          <w:rFonts w:hint="eastAsia"/>
        </w:rPr>
        <w:t>－</w:t>
      </w:r>
      <w:r>
        <w:rPr>
          <w:rFonts w:hint="eastAsia"/>
        </w:rPr>
        <w:t>6011</w:t>
      </w:r>
    </w:p>
    <w:p w:rsidR="00BC2344" w:rsidRDefault="00BC2344" w:rsidP="00BC2344"/>
    <w:p w:rsidR="00BC2344" w:rsidRDefault="00BC2344" w:rsidP="00BC2344"/>
    <w:p w:rsidR="00BC2344" w:rsidRDefault="00BC2344" w:rsidP="00BC2344">
      <w:pPr>
        <w:ind w:firstLineChars="2500" w:firstLine="5250"/>
      </w:pPr>
      <w:r>
        <w:rPr>
          <w:rFonts w:hint="eastAsia"/>
        </w:rPr>
        <w:t>質問日：令和　　年</w:t>
      </w:r>
      <w:r>
        <w:rPr>
          <w:rFonts w:hint="eastAsia"/>
        </w:rPr>
        <w:t xml:space="preserve">  </w:t>
      </w:r>
      <w:r>
        <w:rPr>
          <w:rFonts w:hint="eastAsia"/>
        </w:rPr>
        <w:t xml:space="preserve">　月</w:t>
      </w:r>
      <w:r>
        <w:rPr>
          <w:rFonts w:hint="eastAsia"/>
        </w:rPr>
        <w:t xml:space="preserve"> </w:t>
      </w:r>
      <w:r>
        <w:rPr>
          <w:rFonts w:hint="eastAsia"/>
        </w:rPr>
        <w:t xml:space="preserve">　　日</w:t>
      </w:r>
    </w:p>
    <w:p w:rsidR="00BC2344" w:rsidRDefault="00BC2344" w:rsidP="00BC2344">
      <w:pPr>
        <w:ind w:firstLineChars="2500" w:firstLine="5250"/>
      </w:pPr>
      <w:r>
        <w:rPr>
          <w:rFonts w:hint="eastAsia"/>
        </w:rPr>
        <w:t>会社名：</w:t>
      </w:r>
    </w:p>
    <w:p w:rsidR="00BC2344" w:rsidRDefault="00BC2344" w:rsidP="00BC2344">
      <w:pPr>
        <w:ind w:firstLineChars="2500" w:firstLine="5250"/>
      </w:pPr>
      <w:r>
        <w:rPr>
          <w:rFonts w:hint="eastAsia"/>
        </w:rPr>
        <w:t>担当者名：</w:t>
      </w:r>
    </w:p>
    <w:p w:rsidR="00BC2344" w:rsidRDefault="00BC2344" w:rsidP="00BC2344">
      <w:pPr>
        <w:ind w:firstLineChars="2500" w:firstLine="5250"/>
      </w:pPr>
      <w:r>
        <w:rPr>
          <w:rFonts w:hint="eastAsia"/>
        </w:rPr>
        <w:t>ＴＥＬ：</w:t>
      </w:r>
    </w:p>
    <w:p w:rsidR="00BC2344" w:rsidRDefault="00BC2344" w:rsidP="00BC2344">
      <w:pPr>
        <w:ind w:firstLineChars="2500" w:firstLine="5250"/>
      </w:pPr>
      <w:r>
        <w:rPr>
          <w:rFonts w:hint="eastAsia"/>
        </w:rPr>
        <w:t>ＦＡＸ：</w:t>
      </w:r>
    </w:p>
    <w:p w:rsidR="00BC2344" w:rsidRDefault="00BC2344" w:rsidP="00BC2344">
      <w:pPr>
        <w:ind w:firstLineChars="2500" w:firstLine="5250"/>
      </w:pPr>
      <w:r>
        <w:rPr>
          <w:rFonts w:asciiTheme="minorEastAsia" w:eastAsiaTheme="minorEastAsia" w:hAnsiTheme="minorEastAsia" w:hint="eastAsia"/>
        </w:rPr>
        <w:t>Ｅ</w:t>
      </w:r>
      <w:r w:rsidRPr="00B242CA">
        <w:rPr>
          <w:rFonts w:asciiTheme="minorEastAsia" w:eastAsiaTheme="minorEastAsia" w:hAnsiTheme="minorEastAsia" w:hint="eastAsia"/>
        </w:rPr>
        <w:t>-mail</w:t>
      </w:r>
      <w:r>
        <w:rPr>
          <w:rFonts w:hint="eastAsia"/>
        </w:rPr>
        <w:t>：</w:t>
      </w:r>
    </w:p>
    <w:p w:rsidR="00BC2344" w:rsidRDefault="00BC2344" w:rsidP="00BC2344"/>
    <w:p w:rsidR="00BC2344" w:rsidRDefault="00BC2344" w:rsidP="00BC2344">
      <w:r>
        <w:rPr>
          <w:rFonts w:hint="eastAsia"/>
          <w:noProof/>
        </w:rPr>
        <mc:AlternateContent>
          <mc:Choice Requires="wps">
            <w:drawing>
              <wp:anchor distT="0" distB="0" distL="114300" distR="114300" simplePos="0" relativeHeight="251659264" behindDoc="0" locked="0" layoutInCell="1" allowOverlap="1" wp14:anchorId="17AB8B2A" wp14:editId="2B06829B">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BC2344" w:rsidRDefault="00BC2344" w:rsidP="00BC2344">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BC2344" w:rsidRDefault="00BC2344" w:rsidP="00BC2344">
                      <w:r>
                        <w:rPr>
                          <w:rFonts w:hint="eastAsia"/>
                        </w:rPr>
                        <w:t>＜質問内容＞</w:t>
                      </w:r>
                    </w:p>
                  </w:txbxContent>
                </v:textbox>
              </v:shape>
            </w:pict>
          </mc:Fallback>
        </mc:AlternateContent>
      </w:r>
    </w:p>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p w:rsidR="00BC2344" w:rsidRDefault="00BC2344" w:rsidP="00BC2344">
      <w:r>
        <w:rPr>
          <w:rFonts w:hint="eastAsia"/>
        </w:rPr>
        <w:t>質問受付期間：令和元年８月２１日（水）１２時まで</w:t>
      </w:r>
    </w:p>
    <w:p w:rsidR="00BC2344" w:rsidRPr="00520019" w:rsidRDefault="00BC2344" w:rsidP="00BC2344"/>
    <w:p w:rsidR="00BC2344" w:rsidRPr="0046769C" w:rsidRDefault="00BC2344" w:rsidP="00BC2344">
      <w:pPr>
        <w:pStyle w:val="a3"/>
        <w:rPr>
          <w:rFonts w:ascii="ＭＳ 明朝" w:hAnsi="ＭＳ 明朝"/>
        </w:rPr>
      </w:pPr>
      <w:r w:rsidRPr="0046769C">
        <w:rPr>
          <w:rFonts w:ascii="ＭＳ 明朝" w:hAnsi="ＭＳ 明朝"/>
        </w:rPr>
        <w:br w:type="page"/>
      </w:r>
      <w:r>
        <w:rPr>
          <w:rFonts w:ascii="ＭＳ 明朝" w:hAnsi="ＭＳ 明朝" w:hint="eastAsia"/>
        </w:rPr>
        <w:lastRenderedPageBreak/>
        <w:t>様式４</w:t>
      </w:r>
    </w:p>
    <w:p w:rsidR="00BC2344" w:rsidRPr="0046769C" w:rsidRDefault="00BC2344" w:rsidP="00BC2344">
      <w:pPr>
        <w:pStyle w:val="a3"/>
        <w:rPr>
          <w:rFonts w:ascii="ＭＳ 明朝" w:hAnsi="ＭＳ 明朝"/>
        </w:rPr>
      </w:pPr>
    </w:p>
    <w:p w:rsidR="00BC2344" w:rsidRPr="0046769C" w:rsidRDefault="00BC2344" w:rsidP="00BC2344">
      <w:pPr>
        <w:pStyle w:val="a5"/>
        <w:jc w:val="center"/>
        <w:rPr>
          <w:rFonts w:ascii="ＭＳ 明朝" w:hAnsi="ＭＳ 明朝"/>
          <w:w w:val="150"/>
          <w:sz w:val="24"/>
        </w:rPr>
      </w:pPr>
      <w:r w:rsidRPr="0046769C">
        <w:rPr>
          <w:rFonts w:ascii="ＭＳ 明朝" w:hAnsi="ＭＳ 明朝" w:hint="eastAsia"/>
          <w:w w:val="150"/>
          <w:sz w:val="24"/>
        </w:rPr>
        <w:t>委　任　状</w:t>
      </w:r>
    </w:p>
    <w:p w:rsidR="00BC2344" w:rsidRPr="0046769C" w:rsidRDefault="00BC2344" w:rsidP="00BC2344">
      <w:pPr>
        <w:rPr>
          <w:rFonts w:ascii="ＭＳ 明朝" w:hAnsi="ＭＳ 明朝"/>
        </w:rPr>
      </w:pPr>
    </w:p>
    <w:p w:rsidR="00BC2344" w:rsidRPr="0046769C" w:rsidRDefault="00BC2344" w:rsidP="00BC2344">
      <w:pPr>
        <w:rPr>
          <w:rFonts w:ascii="ＭＳ 明朝" w:hAnsi="ＭＳ 明朝"/>
        </w:rPr>
      </w:pPr>
    </w:p>
    <w:p w:rsidR="00BC2344" w:rsidRPr="0046769C" w:rsidRDefault="00BC2344" w:rsidP="00BC2344">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BC2344" w:rsidRPr="0046769C" w:rsidRDefault="00BC2344" w:rsidP="00BC2344">
      <w:pPr>
        <w:rPr>
          <w:rFonts w:ascii="ＭＳ 明朝" w:hAnsi="ＭＳ 明朝"/>
        </w:rPr>
      </w:pPr>
    </w:p>
    <w:p w:rsidR="00BC2344" w:rsidRPr="0046769C" w:rsidRDefault="00BC2344" w:rsidP="00BC2344">
      <w:pPr>
        <w:rPr>
          <w:rFonts w:ascii="ＭＳ 明朝" w:hAnsi="ＭＳ 明朝"/>
        </w:rPr>
      </w:pPr>
    </w:p>
    <w:p w:rsidR="00BC2344" w:rsidRPr="0046769C" w:rsidRDefault="00BC2344" w:rsidP="00BC2344">
      <w:pPr>
        <w:pStyle w:val="a5"/>
        <w:rPr>
          <w:rFonts w:ascii="ＭＳ 明朝" w:hAnsi="ＭＳ 明朝"/>
        </w:rPr>
      </w:pPr>
      <w:r w:rsidRPr="0046769C">
        <w:rPr>
          <w:rFonts w:ascii="ＭＳ 明朝" w:hAnsi="ＭＳ 明朝" w:hint="eastAsia"/>
        </w:rPr>
        <w:t xml:space="preserve">公立大学法人 福井県立大学 </w:t>
      </w:r>
    </w:p>
    <w:p w:rsidR="00BC2344" w:rsidRPr="0046769C" w:rsidRDefault="00BC2344" w:rsidP="00BC2344">
      <w:pPr>
        <w:pStyle w:val="a5"/>
        <w:ind w:firstLineChars="100" w:firstLine="210"/>
        <w:rPr>
          <w:rFonts w:ascii="ＭＳ 明朝" w:hAnsi="ＭＳ 明朝"/>
        </w:rPr>
      </w:pP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BC2344" w:rsidRPr="0046769C" w:rsidRDefault="00BC2344" w:rsidP="00BC2344">
      <w:pPr>
        <w:pStyle w:val="a5"/>
        <w:rPr>
          <w:rFonts w:ascii="ＭＳ 明朝" w:hAnsi="ＭＳ 明朝"/>
        </w:rPr>
      </w:pPr>
    </w:p>
    <w:p w:rsidR="00BC2344" w:rsidRPr="0046769C" w:rsidRDefault="00BC2344" w:rsidP="00BC2344">
      <w:pPr>
        <w:rPr>
          <w:rFonts w:ascii="ＭＳ 明朝" w:hAnsi="ＭＳ 明朝"/>
        </w:rPr>
      </w:pPr>
    </w:p>
    <w:p w:rsidR="00BC2344" w:rsidRPr="0046769C" w:rsidRDefault="00BC2344" w:rsidP="00BC2344">
      <w:pPr>
        <w:pStyle w:val="a5"/>
        <w:ind w:firstLine="4200"/>
        <w:rPr>
          <w:rFonts w:ascii="ＭＳ 明朝" w:hAnsi="ＭＳ 明朝"/>
        </w:rPr>
      </w:pPr>
      <w:r w:rsidRPr="0046769C">
        <w:rPr>
          <w:rFonts w:ascii="ＭＳ 明朝" w:hAnsi="ＭＳ 明朝" w:hint="eastAsia"/>
          <w:kern w:val="0"/>
        </w:rPr>
        <w:t xml:space="preserve">所　在　地　　　　　　　　　　　　　　　</w:t>
      </w:r>
    </w:p>
    <w:p w:rsidR="00BC2344" w:rsidRPr="0046769C" w:rsidRDefault="00BC2344" w:rsidP="00BC2344">
      <w:pPr>
        <w:pStyle w:val="a5"/>
        <w:rPr>
          <w:rFonts w:ascii="ＭＳ 明朝" w:hAnsi="ＭＳ 明朝"/>
        </w:rPr>
      </w:pPr>
    </w:p>
    <w:p w:rsidR="00BC2344" w:rsidRPr="0046769C" w:rsidRDefault="00BC2344" w:rsidP="00BC2344">
      <w:pPr>
        <w:pStyle w:val="a5"/>
        <w:ind w:left="4200"/>
        <w:jc w:val="left"/>
        <w:rPr>
          <w:rFonts w:ascii="ＭＳ 明朝" w:hAnsi="ＭＳ 明朝"/>
          <w:kern w:val="0"/>
        </w:rPr>
      </w:pPr>
      <w:r w:rsidRPr="0046769C">
        <w:rPr>
          <w:rFonts w:ascii="ＭＳ 明朝" w:hAnsi="ＭＳ 明朝" w:hint="eastAsia"/>
          <w:kern w:val="0"/>
        </w:rPr>
        <w:t>会　社　名</w:t>
      </w:r>
    </w:p>
    <w:p w:rsidR="00BC2344" w:rsidRPr="0046769C" w:rsidRDefault="00BC2344" w:rsidP="00BC2344">
      <w:pPr>
        <w:pStyle w:val="a5"/>
        <w:ind w:left="4200"/>
        <w:jc w:val="left"/>
        <w:rPr>
          <w:rFonts w:ascii="ＭＳ 明朝" w:hAnsi="ＭＳ 明朝"/>
          <w:kern w:val="0"/>
        </w:rPr>
      </w:pPr>
    </w:p>
    <w:p w:rsidR="00BC2344" w:rsidRPr="0046769C" w:rsidRDefault="00BC2344" w:rsidP="00BC2344">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BC2344" w:rsidRPr="0046769C" w:rsidRDefault="00BC2344" w:rsidP="00BC2344">
      <w:pPr>
        <w:ind w:right="-1"/>
        <w:jc w:val="right"/>
        <w:rPr>
          <w:rFonts w:ascii="ＭＳ 明朝" w:hAnsi="ＭＳ 明朝"/>
        </w:rPr>
      </w:pPr>
    </w:p>
    <w:p w:rsidR="00BC2344" w:rsidRPr="0046769C" w:rsidRDefault="00BC2344" w:rsidP="00BC2344">
      <w:pPr>
        <w:ind w:right="-1"/>
        <w:jc w:val="right"/>
        <w:rPr>
          <w:rFonts w:ascii="ＭＳ 明朝" w:hAnsi="ＭＳ 明朝"/>
        </w:rPr>
      </w:pPr>
    </w:p>
    <w:p w:rsidR="00BC2344" w:rsidRPr="0046769C" w:rsidRDefault="00BC2344" w:rsidP="00BC2344">
      <w:pPr>
        <w:rPr>
          <w:rFonts w:ascii="ＭＳ 明朝" w:hAnsi="ＭＳ 明朝"/>
        </w:rPr>
      </w:pPr>
    </w:p>
    <w:p w:rsidR="00BC2344" w:rsidRPr="0046769C" w:rsidRDefault="00BC2344" w:rsidP="00BC2344">
      <w:pPr>
        <w:pStyle w:val="a3"/>
        <w:rPr>
          <w:rFonts w:ascii="ＭＳ 明朝" w:hAnsi="ＭＳ 明朝"/>
        </w:rPr>
      </w:pPr>
    </w:p>
    <w:p w:rsidR="00BC2344" w:rsidRPr="0046769C" w:rsidRDefault="00BC2344" w:rsidP="00BC2344">
      <w:pPr>
        <w:pStyle w:val="a3"/>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Pr>
          <w:rFonts w:ascii="ＭＳ 明朝" w:hAnsi="ＭＳ 明朝" w:hint="eastAsia"/>
          <w:sz w:val="22"/>
          <w:szCs w:val="22"/>
        </w:rPr>
        <w:t>令和元</w:t>
      </w:r>
      <w:r w:rsidRPr="0046769C">
        <w:rPr>
          <w:rFonts w:ascii="ＭＳ 明朝" w:hAnsi="ＭＳ 明朝" w:hint="eastAsia"/>
          <w:sz w:val="22"/>
          <w:szCs w:val="22"/>
        </w:rPr>
        <w:t>年</w:t>
      </w:r>
      <w:r>
        <w:rPr>
          <w:rFonts w:ascii="ＭＳ 明朝" w:hAnsi="ＭＳ 明朝" w:hint="eastAsia"/>
          <w:sz w:val="22"/>
          <w:szCs w:val="22"/>
        </w:rPr>
        <w:t>８</w:t>
      </w:r>
      <w:r w:rsidRPr="0046769C">
        <w:rPr>
          <w:rFonts w:ascii="ＭＳ 明朝" w:hAnsi="ＭＳ 明朝" w:hint="eastAsia"/>
          <w:sz w:val="22"/>
          <w:szCs w:val="22"/>
        </w:rPr>
        <w:t>月</w:t>
      </w:r>
      <w:r>
        <w:rPr>
          <w:rFonts w:ascii="ＭＳ 明朝" w:hAnsi="ＭＳ 明朝" w:hint="eastAsia"/>
          <w:sz w:val="22"/>
          <w:szCs w:val="22"/>
        </w:rPr>
        <w:t>２７</w:t>
      </w:r>
      <w:r w:rsidRPr="0046769C">
        <w:rPr>
          <w:rFonts w:ascii="ＭＳ 明朝" w:hAnsi="ＭＳ 明朝" w:hint="eastAsia"/>
          <w:sz w:val="22"/>
          <w:szCs w:val="22"/>
        </w:rPr>
        <w:t>日の一般競争入札に関して下記の者を代理人と定め、入札書提出の一切の権限を委任します。</w:t>
      </w:r>
    </w:p>
    <w:p w:rsidR="00BC2344" w:rsidRPr="0046769C" w:rsidRDefault="00BC2344" w:rsidP="00BC2344">
      <w:pPr>
        <w:pStyle w:val="a3"/>
        <w:rPr>
          <w:rFonts w:ascii="ＭＳ 明朝" w:hAnsi="ＭＳ 明朝"/>
        </w:rPr>
      </w:pPr>
    </w:p>
    <w:p w:rsidR="00BC2344" w:rsidRPr="0046769C" w:rsidRDefault="00BC2344" w:rsidP="00BC2344">
      <w:pPr>
        <w:pStyle w:val="a3"/>
        <w:jc w:val="center"/>
        <w:rPr>
          <w:rFonts w:ascii="ＭＳ 明朝" w:hAnsi="ＭＳ 明朝"/>
        </w:rPr>
      </w:pPr>
      <w:r w:rsidRPr="0046769C">
        <w:rPr>
          <w:rFonts w:ascii="ＭＳ 明朝" w:hAnsi="ＭＳ 明朝" w:hint="eastAsia"/>
        </w:rPr>
        <w:t>記</w:t>
      </w:r>
    </w:p>
    <w:p w:rsidR="00BC2344" w:rsidRPr="0046769C" w:rsidRDefault="00BC2344" w:rsidP="00BC2344">
      <w:pPr>
        <w:pStyle w:val="a3"/>
        <w:rPr>
          <w:rFonts w:ascii="ＭＳ 明朝" w:hAnsi="ＭＳ 明朝"/>
        </w:rPr>
      </w:pPr>
    </w:p>
    <w:p w:rsidR="00BC2344" w:rsidRPr="004B1077" w:rsidRDefault="00BC2344" w:rsidP="00BC2344">
      <w:pPr>
        <w:tabs>
          <w:tab w:val="num" w:pos="840"/>
        </w:tabs>
        <w:ind w:left="840"/>
        <w:rPr>
          <w:rFonts w:ascii="ＭＳ 明朝" w:hAnsi="ＭＳ 明朝" w:cs="Century"/>
          <w:sz w:val="22"/>
          <w:szCs w:val="22"/>
          <w:u w:val="single"/>
        </w:rPr>
      </w:pPr>
      <w:r w:rsidRPr="0046769C">
        <w:rPr>
          <w:rFonts w:ascii="ＭＳ 明朝" w:hAnsi="ＭＳ 明朝" w:hint="eastAsia"/>
        </w:rPr>
        <w:t xml:space="preserve">入札に付する事項　　　</w:t>
      </w:r>
      <w:r w:rsidRPr="002050CF">
        <w:rPr>
          <w:rFonts w:ascii="ＭＳ 明朝" w:hAnsi="ＭＳ 明朝" w:cs="Century" w:hint="eastAsia"/>
          <w:sz w:val="22"/>
          <w:szCs w:val="22"/>
          <w:u w:val="single"/>
        </w:rPr>
        <w:t>共焦点レーザー顕微鏡システム</w:t>
      </w:r>
      <w:r>
        <w:rPr>
          <w:rFonts w:ascii="ＭＳ 明朝" w:hAnsi="ＭＳ 明朝" w:cs="Century" w:hint="eastAsia"/>
          <w:sz w:val="22"/>
          <w:szCs w:val="22"/>
          <w:u w:val="single"/>
        </w:rPr>
        <w:t xml:space="preserve">　</w:t>
      </w:r>
      <w:r w:rsidRPr="002050CF">
        <w:rPr>
          <w:rFonts w:ascii="ＭＳ 明朝" w:hAnsi="ＭＳ 明朝" w:cs="Century" w:hint="eastAsia"/>
          <w:sz w:val="22"/>
          <w:szCs w:val="22"/>
          <w:u w:val="single"/>
        </w:rPr>
        <w:t>一式</w:t>
      </w:r>
      <w:r w:rsidRPr="004B1077">
        <w:rPr>
          <w:rFonts w:ascii="ＭＳ 明朝" w:hAnsi="ＭＳ 明朝" w:hint="eastAsia"/>
          <w:szCs w:val="21"/>
          <w:u w:val="single"/>
        </w:rPr>
        <w:t>の調達</w:t>
      </w:r>
    </w:p>
    <w:p w:rsidR="00BC2344" w:rsidRPr="0046769C" w:rsidRDefault="00BC2344" w:rsidP="00BC2344">
      <w:pPr>
        <w:pStyle w:val="a3"/>
        <w:rPr>
          <w:rFonts w:ascii="ＭＳ 明朝" w:hAnsi="ＭＳ 明朝"/>
        </w:rPr>
      </w:pPr>
    </w:p>
    <w:p w:rsidR="00BC2344" w:rsidRPr="0046769C" w:rsidRDefault="00BC2344" w:rsidP="00BC2344">
      <w:pPr>
        <w:pStyle w:val="a3"/>
        <w:ind w:leftChars="100" w:firstLineChars="300" w:firstLine="630"/>
        <w:rPr>
          <w:rFonts w:ascii="ＭＳ 明朝" w:hAnsi="ＭＳ 明朝"/>
        </w:rPr>
      </w:pPr>
      <w:r w:rsidRPr="0046769C">
        <w:rPr>
          <w:rFonts w:ascii="ＭＳ 明朝" w:hAnsi="ＭＳ 明朝" w:hint="eastAsia"/>
        </w:rPr>
        <w:t>代理人住所</w:t>
      </w:r>
    </w:p>
    <w:p w:rsidR="00BC2344" w:rsidRPr="0046769C" w:rsidRDefault="00BC2344" w:rsidP="00BC2344">
      <w:pPr>
        <w:pStyle w:val="a3"/>
        <w:rPr>
          <w:rFonts w:ascii="ＭＳ 明朝" w:hAnsi="ＭＳ 明朝"/>
        </w:rPr>
      </w:pPr>
    </w:p>
    <w:p w:rsidR="00BC2344" w:rsidRPr="0046769C" w:rsidRDefault="00BC2344" w:rsidP="00BC2344">
      <w:pPr>
        <w:pStyle w:val="a3"/>
        <w:ind w:leftChars="100" w:firstLineChars="300" w:firstLine="630"/>
        <w:rPr>
          <w:rFonts w:ascii="ＭＳ 明朝" w:hAnsi="ＭＳ 明朝"/>
        </w:rPr>
      </w:pPr>
      <w:r w:rsidRPr="0046769C">
        <w:rPr>
          <w:rFonts w:ascii="ＭＳ 明朝" w:hAnsi="ＭＳ 明朝" w:hint="eastAsia"/>
        </w:rPr>
        <w:t>代理人職名</w:t>
      </w:r>
    </w:p>
    <w:p w:rsidR="00BC2344" w:rsidRPr="0046769C" w:rsidRDefault="00BC2344" w:rsidP="00BC2344">
      <w:pPr>
        <w:pStyle w:val="a3"/>
        <w:rPr>
          <w:rFonts w:ascii="ＭＳ 明朝" w:hAnsi="ＭＳ 明朝"/>
        </w:rPr>
      </w:pPr>
    </w:p>
    <w:p w:rsidR="00BC2344" w:rsidRPr="0046769C" w:rsidRDefault="00BC2344" w:rsidP="00BC2344">
      <w:pPr>
        <w:ind w:leftChars="200" w:left="420" w:firstLineChars="200" w:firstLine="420"/>
        <w:rPr>
          <w:rFonts w:ascii="ＭＳ 明朝" w:hAnsi="ＭＳ 明朝"/>
        </w:rPr>
      </w:pPr>
      <w:r w:rsidRPr="0046769C">
        <w:rPr>
          <w:rFonts w:ascii="ＭＳ 明朝" w:hAnsi="ＭＳ 明朝" w:hint="eastAsia"/>
        </w:rPr>
        <w:t>代理人氏名　　　　　　　　　　　　　　　　　　　　　印</w:t>
      </w:r>
    </w:p>
    <w:p w:rsidR="00BC2344" w:rsidRPr="0046769C" w:rsidRDefault="00BC2344" w:rsidP="00BC2344">
      <w:pPr>
        <w:ind w:left="420" w:hangingChars="200" w:hanging="420"/>
        <w:rPr>
          <w:rFonts w:ascii="ＭＳ 明朝" w:hAnsi="ＭＳ 明朝"/>
        </w:rPr>
      </w:pPr>
    </w:p>
    <w:p w:rsidR="00061569" w:rsidRPr="00BC2344" w:rsidRDefault="00061569"/>
    <w:sectPr w:rsidR="00061569" w:rsidRPr="00BC2344" w:rsidSect="00BF7895">
      <w:footerReference w:type="default" r:id="rId5"/>
      <w:pgSz w:w="11906" w:h="16838" w:code="9"/>
      <w:pgMar w:top="993" w:right="849" w:bottom="851" w:left="1701" w:header="851" w:footer="680"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BC2344" w:rsidP="00AB5692">
    <w:pPr>
      <w:pStyle w:val="a7"/>
      <w:ind w:firstLineChars="2200" w:firstLine="46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344"/>
    <w:rsid w:val="00061569"/>
    <w:rsid w:val="00BC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3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C2344"/>
    <w:pPr>
      <w:ind w:left="210" w:hangingChars="100" w:hanging="210"/>
    </w:pPr>
  </w:style>
  <w:style w:type="character" w:customStyle="1" w:styleId="a4">
    <w:name w:val="本文インデント (文字)"/>
    <w:basedOn w:val="a0"/>
    <w:link w:val="a3"/>
    <w:rsid w:val="00BC2344"/>
    <w:rPr>
      <w:rFonts w:ascii="Century" w:eastAsia="ＭＳ 明朝" w:hAnsi="Century" w:cs="Times New Roman"/>
      <w:szCs w:val="24"/>
    </w:rPr>
  </w:style>
  <w:style w:type="paragraph" w:styleId="a5">
    <w:name w:val="Date"/>
    <w:basedOn w:val="a"/>
    <w:next w:val="a"/>
    <w:link w:val="a6"/>
    <w:rsid w:val="00BC2344"/>
  </w:style>
  <w:style w:type="character" w:customStyle="1" w:styleId="a6">
    <w:name w:val="日付 (文字)"/>
    <w:basedOn w:val="a0"/>
    <w:link w:val="a5"/>
    <w:rsid w:val="00BC2344"/>
    <w:rPr>
      <w:rFonts w:ascii="Century" w:eastAsia="ＭＳ 明朝" w:hAnsi="Century" w:cs="Times New Roman"/>
      <w:szCs w:val="24"/>
    </w:rPr>
  </w:style>
  <w:style w:type="paragraph" w:styleId="a7">
    <w:name w:val="footer"/>
    <w:basedOn w:val="a"/>
    <w:link w:val="a8"/>
    <w:rsid w:val="00BC2344"/>
    <w:pPr>
      <w:tabs>
        <w:tab w:val="center" w:pos="4252"/>
        <w:tab w:val="right" w:pos="8504"/>
      </w:tabs>
      <w:snapToGrid w:val="0"/>
    </w:pPr>
  </w:style>
  <w:style w:type="character" w:customStyle="1" w:styleId="a8">
    <w:name w:val="フッター (文字)"/>
    <w:basedOn w:val="a0"/>
    <w:link w:val="a7"/>
    <w:rsid w:val="00BC2344"/>
    <w:rPr>
      <w:rFonts w:ascii="Century" w:eastAsia="ＭＳ 明朝" w:hAnsi="Century" w:cs="Times New Roman"/>
      <w:szCs w:val="24"/>
    </w:rPr>
  </w:style>
  <w:style w:type="table" w:styleId="a9">
    <w:name w:val="Table Grid"/>
    <w:basedOn w:val="a1"/>
    <w:rsid w:val="00BC2344"/>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2344"/>
    <w:pPr>
      <w:autoSpaceDE w:val="0"/>
      <w:autoSpaceDN w:val="0"/>
      <w:adjustRightInd w:val="0"/>
    </w:pPr>
    <w:rPr>
      <w:rFonts w:ascii="ＭＳ 明朝" w:eastAsia="ＭＳ 明朝" w:hAnsi="Century" w:cs="ＭＳ 明朝"/>
      <w:color w:val="000000"/>
      <w:kern w:val="0"/>
      <w:sz w:val="24"/>
      <w:szCs w:val="24"/>
    </w:rPr>
  </w:style>
  <w:style w:type="paragraph" w:styleId="aa">
    <w:name w:val="Balloon Text"/>
    <w:basedOn w:val="a"/>
    <w:link w:val="ab"/>
    <w:uiPriority w:val="99"/>
    <w:semiHidden/>
    <w:unhideWhenUsed/>
    <w:rsid w:val="00BC23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23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3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C2344"/>
    <w:pPr>
      <w:ind w:left="210" w:hangingChars="100" w:hanging="210"/>
    </w:pPr>
  </w:style>
  <w:style w:type="character" w:customStyle="1" w:styleId="a4">
    <w:name w:val="本文インデント (文字)"/>
    <w:basedOn w:val="a0"/>
    <w:link w:val="a3"/>
    <w:rsid w:val="00BC2344"/>
    <w:rPr>
      <w:rFonts w:ascii="Century" w:eastAsia="ＭＳ 明朝" w:hAnsi="Century" w:cs="Times New Roman"/>
      <w:szCs w:val="24"/>
    </w:rPr>
  </w:style>
  <w:style w:type="paragraph" w:styleId="a5">
    <w:name w:val="Date"/>
    <w:basedOn w:val="a"/>
    <w:next w:val="a"/>
    <w:link w:val="a6"/>
    <w:rsid w:val="00BC2344"/>
  </w:style>
  <w:style w:type="character" w:customStyle="1" w:styleId="a6">
    <w:name w:val="日付 (文字)"/>
    <w:basedOn w:val="a0"/>
    <w:link w:val="a5"/>
    <w:rsid w:val="00BC2344"/>
    <w:rPr>
      <w:rFonts w:ascii="Century" w:eastAsia="ＭＳ 明朝" w:hAnsi="Century" w:cs="Times New Roman"/>
      <w:szCs w:val="24"/>
    </w:rPr>
  </w:style>
  <w:style w:type="paragraph" w:styleId="a7">
    <w:name w:val="footer"/>
    <w:basedOn w:val="a"/>
    <w:link w:val="a8"/>
    <w:rsid w:val="00BC2344"/>
    <w:pPr>
      <w:tabs>
        <w:tab w:val="center" w:pos="4252"/>
        <w:tab w:val="right" w:pos="8504"/>
      </w:tabs>
      <w:snapToGrid w:val="0"/>
    </w:pPr>
  </w:style>
  <w:style w:type="character" w:customStyle="1" w:styleId="a8">
    <w:name w:val="フッター (文字)"/>
    <w:basedOn w:val="a0"/>
    <w:link w:val="a7"/>
    <w:rsid w:val="00BC2344"/>
    <w:rPr>
      <w:rFonts w:ascii="Century" w:eastAsia="ＭＳ 明朝" w:hAnsi="Century" w:cs="Times New Roman"/>
      <w:szCs w:val="24"/>
    </w:rPr>
  </w:style>
  <w:style w:type="table" w:styleId="a9">
    <w:name w:val="Table Grid"/>
    <w:basedOn w:val="a1"/>
    <w:rsid w:val="00BC2344"/>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2344"/>
    <w:pPr>
      <w:autoSpaceDE w:val="0"/>
      <w:autoSpaceDN w:val="0"/>
      <w:adjustRightInd w:val="0"/>
    </w:pPr>
    <w:rPr>
      <w:rFonts w:ascii="ＭＳ 明朝" w:eastAsia="ＭＳ 明朝" w:hAnsi="Century" w:cs="ＭＳ 明朝"/>
      <w:color w:val="000000"/>
      <w:kern w:val="0"/>
      <w:sz w:val="24"/>
      <w:szCs w:val="24"/>
    </w:rPr>
  </w:style>
  <w:style w:type="paragraph" w:styleId="aa">
    <w:name w:val="Balloon Text"/>
    <w:basedOn w:val="a"/>
    <w:link w:val="ab"/>
    <w:uiPriority w:val="99"/>
    <w:semiHidden/>
    <w:unhideWhenUsed/>
    <w:rsid w:val="00BC23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2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cp:lastPrinted>2019-08-08T06:53:00Z</cp:lastPrinted>
  <dcterms:created xsi:type="dcterms:W3CDTF">2019-08-08T06:50:00Z</dcterms:created>
  <dcterms:modified xsi:type="dcterms:W3CDTF">2019-08-08T06:53:00Z</dcterms:modified>
</cp:coreProperties>
</file>