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C90C30">
        <w:rPr>
          <w:rFonts w:ascii="ＭＳ 明朝" w:hAnsi="ＭＳ 明朝" w:hint="eastAsia"/>
        </w:rPr>
        <w:t>２</w:t>
      </w:r>
      <w:r w:rsidR="00817046" w:rsidRPr="00F0623F">
        <w:rPr>
          <w:rFonts w:ascii="ＭＳ 明朝" w:hAnsi="ＭＳ 明朝" w:hint="eastAsia"/>
        </w:rPr>
        <w:t>年</w:t>
      </w:r>
      <w:r w:rsidR="007A6DA6">
        <w:rPr>
          <w:rFonts w:ascii="ＭＳ 明朝" w:hAnsi="ＭＳ 明朝" w:hint="eastAsia"/>
        </w:rPr>
        <w:t>１０</w:t>
      </w:r>
      <w:r w:rsidR="00817046" w:rsidRPr="00F0623F">
        <w:rPr>
          <w:rFonts w:ascii="ＭＳ 明朝" w:hAnsi="ＭＳ 明朝" w:hint="eastAsia"/>
        </w:rPr>
        <w:t>月</w:t>
      </w:r>
      <w:r w:rsidR="007A6DA6">
        <w:rPr>
          <w:rFonts w:ascii="ＭＳ 明朝" w:hAnsi="ＭＳ 明朝" w:hint="eastAsia"/>
        </w:rPr>
        <w:t>１４</w:t>
      </w:r>
      <w:r w:rsidR="00B414BA" w:rsidRPr="00F0623F">
        <w:rPr>
          <w:rFonts w:ascii="ＭＳ 明朝" w:hAnsi="ＭＳ 明朝" w:hint="eastAsia"/>
        </w:rPr>
        <w:t>日付けで入札公告のありました</w:t>
      </w:r>
      <w:r w:rsidR="008D0B39">
        <w:rPr>
          <w:rFonts w:hint="eastAsia"/>
        </w:rPr>
        <w:t>感染試験用魚類飼育水槽および冷却給水システム</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E925D4">
        <w:rPr>
          <w:rFonts w:ascii="ＭＳ 明朝" w:hAnsi="ＭＳ 明朝" w:hint="eastAsia"/>
        </w:rPr>
        <w:t>山田　賢一</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8D0B39">
        <w:rPr>
          <w:rFonts w:hint="eastAsia"/>
          <w:u w:val="single"/>
        </w:rPr>
        <w:t>感染試験用魚類飼育水槽および冷却給水システム</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8D0B39" w:rsidRPr="008D0B39">
                              <w:rPr>
                                <w:rFonts w:hint="eastAsia"/>
                              </w:rPr>
                              <w:t>感染試験用魚類飼育水槽および冷却給水システム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8D0B39" w:rsidRPr="008D0B39">
                        <w:rPr>
                          <w:rFonts w:hint="eastAsia"/>
                        </w:rPr>
                        <w:t>感染試験用魚類飼育水槽および冷却給水システム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C90C30">
        <w:rPr>
          <w:rFonts w:hint="eastAsia"/>
        </w:rPr>
        <w:t>２</w:t>
      </w:r>
      <w:r w:rsidRPr="00F0623F">
        <w:rPr>
          <w:rFonts w:hint="eastAsia"/>
        </w:rPr>
        <w:t>年</w:t>
      </w:r>
      <w:r w:rsidR="007A6DA6">
        <w:rPr>
          <w:rFonts w:hint="eastAsia"/>
        </w:rPr>
        <w:t>１０</w:t>
      </w:r>
      <w:r w:rsidRPr="00F0623F">
        <w:rPr>
          <w:rFonts w:hint="eastAsia"/>
        </w:rPr>
        <w:t>月</w:t>
      </w:r>
      <w:r w:rsidR="007A6DA6">
        <w:rPr>
          <w:rFonts w:hint="eastAsia"/>
        </w:rPr>
        <w:t>２１</w:t>
      </w:r>
      <w:r w:rsidRPr="00F0623F">
        <w:rPr>
          <w:rFonts w:hint="eastAsia"/>
        </w:rPr>
        <w:t>日（</w:t>
      </w:r>
      <w:r w:rsidR="00324AE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944BD8" w:rsidRPr="00F0623F">
        <w:rPr>
          <w:rFonts w:ascii="ＭＳ 明朝" w:hAnsi="ＭＳ 明朝" w:hint="eastAsia"/>
        </w:rPr>
        <w:t>年</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3E3BDE" w:rsidRPr="00F0623F">
        <w:rPr>
          <w:rFonts w:ascii="ＭＳ 明朝" w:hAnsi="ＭＳ 明朝" w:hint="eastAsia"/>
        </w:rPr>
        <w:t xml:space="preserve">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C90C30">
        <w:rPr>
          <w:rFonts w:ascii="ＭＳ 明朝" w:hAnsi="ＭＳ 明朝" w:hint="eastAsia"/>
          <w:sz w:val="22"/>
          <w:szCs w:val="22"/>
        </w:rPr>
        <w:t>２</w:t>
      </w:r>
      <w:r w:rsidRPr="00F0623F">
        <w:rPr>
          <w:rFonts w:ascii="ＭＳ 明朝" w:hAnsi="ＭＳ 明朝" w:hint="eastAsia"/>
          <w:sz w:val="22"/>
          <w:szCs w:val="22"/>
        </w:rPr>
        <w:t>年</w:t>
      </w:r>
      <w:r w:rsidR="007A6DA6">
        <w:rPr>
          <w:rFonts w:ascii="ＭＳ 明朝" w:hAnsi="ＭＳ 明朝" w:hint="eastAsia"/>
          <w:sz w:val="22"/>
          <w:szCs w:val="22"/>
        </w:rPr>
        <w:t>１０</w:t>
      </w:r>
      <w:r w:rsidRPr="00F0623F">
        <w:rPr>
          <w:rFonts w:ascii="ＭＳ 明朝" w:hAnsi="ＭＳ 明朝" w:hint="eastAsia"/>
          <w:sz w:val="22"/>
          <w:szCs w:val="22"/>
        </w:rPr>
        <w:t>月</w:t>
      </w:r>
      <w:r w:rsidR="007A6DA6">
        <w:rPr>
          <w:rFonts w:ascii="ＭＳ 明朝" w:hAnsi="ＭＳ 明朝" w:hint="eastAsia"/>
          <w:sz w:val="22"/>
          <w:szCs w:val="22"/>
        </w:rPr>
        <w:t>２８</w:t>
      </w:r>
      <w:bookmarkStart w:id="0" w:name="_GoBack"/>
      <w:bookmarkEnd w:id="0"/>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8D0B39">
        <w:rPr>
          <w:rFonts w:hint="eastAsia"/>
        </w:rPr>
        <w:t>感染試験用魚類飼育水槽および冷却給水システム</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567B"/>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A6DA6"/>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D0B39"/>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9B72A68"/>
  <w15:docId w15:val="{7007B8C0-04C8-4205-8462-336C366E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998D-920F-4B6A-BE32-EE3EA939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202</Words>
  <Characters>1154</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2019-07-08T04:32:00Z</dcterms:created>
  <dcterms:modified xsi:type="dcterms:W3CDTF">2020-10-09T05:11:00Z</dcterms:modified>
</cp:coreProperties>
</file>